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6B" w:rsidRPr="005A3D6B" w:rsidRDefault="005A3D6B" w:rsidP="005A3D6B">
      <w:pPr>
        <w:tabs>
          <w:tab w:val="left" w:pos="1985"/>
          <w:tab w:val="left" w:pos="3150"/>
          <w:tab w:val="left" w:pos="3544"/>
          <w:tab w:val="left" w:pos="3686"/>
          <w:tab w:val="left" w:pos="3969"/>
          <w:tab w:val="left" w:pos="4111"/>
          <w:tab w:val="left" w:pos="4253"/>
          <w:tab w:val="left" w:pos="4678"/>
        </w:tabs>
        <w:spacing w:before="60" w:after="0" w:line="240" w:lineRule="auto"/>
        <w:rPr>
          <w:rFonts w:ascii="Times New Roman" w:eastAsia="Times New Roman" w:hAnsi="Times New Roman" w:cs="Times New Roman"/>
          <w:sz w:val="24"/>
          <w:szCs w:val="24"/>
          <w:lang w:eastAsia="ru-RU"/>
        </w:rPr>
      </w:pPr>
      <w:bookmarkStart w:id="0" w:name="_GoBack"/>
      <w:r w:rsidRPr="005A3D6B">
        <w:rPr>
          <w:rFonts w:ascii="Times New Roman" w:eastAsia="Times New Roman" w:hAnsi="Times New Roman" w:cs="Times New Roman"/>
          <w:sz w:val="24"/>
          <w:szCs w:val="24"/>
          <w:lang w:eastAsia="ru-RU"/>
        </w:rPr>
        <w:t xml:space="preserve">                                                                   </w:t>
      </w:r>
      <w:r w:rsidRPr="005A3D6B">
        <w:rPr>
          <w:rFonts w:ascii="Times New Roman" w:eastAsia="Times New Roman" w:hAnsi="Times New Roman" w:cs="Times New Roman"/>
          <w:noProof/>
          <w:sz w:val="24"/>
          <w:szCs w:val="24"/>
          <w:lang w:eastAsia="ru-RU"/>
        </w:rPr>
        <w:drawing>
          <wp:inline distT="0" distB="0" distL="0" distR="0" wp14:anchorId="666EFF49" wp14:editId="4B447467">
            <wp:extent cx="581025" cy="533400"/>
            <wp:effectExtent l="0" t="0" r="9525" b="0"/>
            <wp:docPr id="1" name="Рисунок 1" descr="Кр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ест"/>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p w:rsidR="005A3D6B" w:rsidRPr="005A3D6B" w:rsidRDefault="005A3D6B" w:rsidP="005A3D6B">
      <w:pPr>
        <w:spacing w:after="0" w:line="240" w:lineRule="auto"/>
        <w:ind w:firstLine="708"/>
        <w:jc w:val="center"/>
        <w:rPr>
          <w:rFonts w:ascii="Times New Roman" w:eastAsia="Times New Roman" w:hAnsi="Times New Roman" w:cs="Times New Roman"/>
          <w:sz w:val="28"/>
          <w:szCs w:val="28"/>
          <w:lang w:eastAsia="ru-RU"/>
        </w:rPr>
      </w:pPr>
    </w:p>
    <w:p w:rsidR="005A3D6B" w:rsidRPr="005A3D6B" w:rsidRDefault="005A3D6B" w:rsidP="005A3D6B">
      <w:pPr>
        <w:spacing w:after="0" w:line="240" w:lineRule="auto"/>
        <w:ind w:firstLine="708"/>
        <w:jc w:val="center"/>
        <w:rPr>
          <w:rFonts w:ascii="Times New Roman" w:eastAsia="Times New Roman" w:hAnsi="Times New Roman" w:cs="Times New Roman"/>
          <w:sz w:val="28"/>
          <w:szCs w:val="28"/>
          <w:lang w:eastAsia="ru-RU"/>
        </w:rPr>
      </w:pPr>
      <w:r w:rsidRPr="005A3D6B">
        <w:rPr>
          <w:rFonts w:ascii="Times New Roman" w:eastAsia="Times New Roman" w:hAnsi="Times New Roman" w:cs="Times New Roman"/>
          <w:sz w:val="28"/>
          <w:szCs w:val="28"/>
          <w:lang w:eastAsia="ru-RU"/>
        </w:rPr>
        <w:t>СЛУЖБА ВЕТЕРИНАРИИ ИРКУТСКОЙ ОБЛАСТИ</w:t>
      </w:r>
    </w:p>
    <w:p w:rsidR="005A3D6B" w:rsidRPr="005A3D6B" w:rsidRDefault="005A3D6B" w:rsidP="005A3D6B">
      <w:pPr>
        <w:spacing w:after="0" w:line="240" w:lineRule="auto"/>
        <w:ind w:firstLine="708"/>
        <w:rPr>
          <w:rFonts w:ascii="Times New Roman" w:eastAsia="Times New Roman" w:hAnsi="Times New Roman" w:cs="Times New Roman"/>
          <w:sz w:val="28"/>
          <w:szCs w:val="28"/>
          <w:lang w:eastAsia="ru-RU"/>
        </w:rPr>
      </w:pPr>
      <w:r w:rsidRPr="005A3D6B">
        <w:rPr>
          <w:rFonts w:ascii="Times New Roman" w:eastAsia="Times New Roman" w:hAnsi="Times New Roman" w:cs="Times New Roman"/>
          <w:sz w:val="28"/>
          <w:szCs w:val="28"/>
          <w:lang w:eastAsia="ru-RU"/>
        </w:rPr>
        <w:t>ОБЛАСТНОЕ ГОСУДАРСТВЕННОЕ БЮДЖЕТНОЕ УЧРЕЖДЕНИЕ</w:t>
      </w:r>
    </w:p>
    <w:p w:rsidR="005A3D6B" w:rsidRPr="005A3D6B" w:rsidRDefault="005A3D6B" w:rsidP="005A3D6B">
      <w:pPr>
        <w:spacing w:after="0" w:line="240" w:lineRule="auto"/>
        <w:jc w:val="center"/>
        <w:rPr>
          <w:rFonts w:ascii="Times New Roman" w:eastAsia="Times New Roman" w:hAnsi="Times New Roman" w:cs="Times New Roman"/>
          <w:sz w:val="28"/>
          <w:szCs w:val="28"/>
          <w:lang w:eastAsia="ru-RU"/>
        </w:rPr>
      </w:pPr>
      <w:r w:rsidRPr="005A3D6B">
        <w:rPr>
          <w:rFonts w:ascii="Times New Roman" w:eastAsia="Times New Roman" w:hAnsi="Times New Roman" w:cs="Times New Roman"/>
          <w:sz w:val="28"/>
          <w:szCs w:val="28"/>
          <w:lang w:eastAsia="ru-RU"/>
        </w:rPr>
        <w:t>«ИРКУТСКАЯ РАЙОННАЯ СТАНЦИЯ ПО БОРЬБЕ С БОЛЕЗНЯМИ  ЖИВОТНЫХ»</w:t>
      </w:r>
    </w:p>
    <w:p w:rsidR="005A3D6B" w:rsidRPr="005A3D6B" w:rsidRDefault="005A3D6B" w:rsidP="005A3D6B">
      <w:pPr>
        <w:spacing w:after="0" w:line="240" w:lineRule="auto"/>
        <w:jc w:val="center"/>
        <w:rPr>
          <w:rFonts w:ascii="Times New Roman" w:eastAsia="Times New Roman" w:hAnsi="Times New Roman" w:cs="Times New Roman"/>
          <w:b/>
          <w:sz w:val="24"/>
          <w:szCs w:val="24"/>
          <w:lang w:eastAsia="ru-RU"/>
        </w:rPr>
      </w:pPr>
    </w:p>
    <w:p w:rsidR="005A3D6B" w:rsidRPr="005A3D6B" w:rsidRDefault="005A3D6B" w:rsidP="005A3D6B">
      <w:pPr>
        <w:spacing w:after="0" w:line="240" w:lineRule="auto"/>
        <w:jc w:val="center"/>
        <w:rPr>
          <w:rFonts w:ascii="Times New Roman" w:eastAsia="Times New Roman" w:hAnsi="Times New Roman" w:cs="Times New Roman"/>
          <w:b/>
          <w:sz w:val="32"/>
          <w:szCs w:val="32"/>
          <w:lang w:eastAsia="ru-RU"/>
        </w:rPr>
      </w:pPr>
    </w:p>
    <w:p w:rsidR="005A3D6B" w:rsidRPr="005A3D6B" w:rsidRDefault="005A3D6B" w:rsidP="005A3D6B">
      <w:pPr>
        <w:spacing w:after="0" w:line="240" w:lineRule="auto"/>
        <w:jc w:val="center"/>
        <w:rPr>
          <w:rFonts w:ascii="Times New Roman" w:eastAsia="Times New Roman" w:hAnsi="Times New Roman" w:cs="Times New Roman"/>
          <w:b/>
          <w:sz w:val="32"/>
          <w:szCs w:val="32"/>
          <w:lang w:eastAsia="ru-RU"/>
        </w:rPr>
      </w:pPr>
      <w:proofErr w:type="gramStart"/>
      <w:r w:rsidRPr="005A3D6B">
        <w:rPr>
          <w:rFonts w:ascii="Times New Roman" w:eastAsia="Times New Roman" w:hAnsi="Times New Roman" w:cs="Times New Roman"/>
          <w:b/>
          <w:sz w:val="32"/>
          <w:szCs w:val="32"/>
          <w:lang w:eastAsia="ru-RU"/>
        </w:rPr>
        <w:t>П</w:t>
      </w:r>
      <w:proofErr w:type="gramEnd"/>
      <w:r w:rsidRPr="005A3D6B">
        <w:rPr>
          <w:rFonts w:ascii="Times New Roman" w:eastAsia="Times New Roman" w:hAnsi="Times New Roman" w:cs="Times New Roman"/>
          <w:b/>
          <w:sz w:val="32"/>
          <w:szCs w:val="32"/>
          <w:lang w:eastAsia="ru-RU"/>
        </w:rPr>
        <w:t xml:space="preserve"> Р И К А З</w:t>
      </w:r>
    </w:p>
    <w:p w:rsidR="005A3D6B" w:rsidRPr="005A3D6B" w:rsidRDefault="005A3D6B" w:rsidP="005A3D6B">
      <w:pPr>
        <w:spacing w:after="0" w:line="240" w:lineRule="auto"/>
        <w:jc w:val="both"/>
        <w:rPr>
          <w:rFonts w:ascii="Times New Roman" w:eastAsia="Times New Roman" w:hAnsi="Times New Roman" w:cs="Times New Roman"/>
          <w:sz w:val="24"/>
          <w:szCs w:val="24"/>
          <w:lang w:eastAsia="ru-RU"/>
        </w:rPr>
      </w:pPr>
    </w:p>
    <w:p w:rsidR="005A3D6B" w:rsidRPr="005A3D6B" w:rsidRDefault="005A3D6B" w:rsidP="005A3D6B">
      <w:pPr>
        <w:spacing w:after="0" w:line="240" w:lineRule="auto"/>
        <w:jc w:val="both"/>
        <w:rPr>
          <w:rFonts w:ascii="Times New Roman" w:eastAsia="Times New Roman" w:hAnsi="Times New Roman" w:cs="Times New Roman"/>
          <w:sz w:val="28"/>
          <w:szCs w:val="28"/>
          <w:lang w:eastAsia="ru-RU"/>
        </w:rPr>
      </w:pPr>
      <w:r w:rsidRPr="005A3D6B">
        <w:rPr>
          <w:rFonts w:ascii="Times New Roman" w:eastAsia="Times New Roman" w:hAnsi="Times New Roman" w:cs="Times New Roman"/>
          <w:sz w:val="28"/>
          <w:szCs w:val="28"/>
          <w:lang w:eastAsia="ru-RU"/>
        </w:rPr>
        <w:t xml:space="preserve">от 28.01.2021 г.                                                                               №  </w:t>
      </w:r>
      <w:r>
        <w:rPr>
          <w:rFonts w:ascii="Times New Roman" w:eastAsia="Times New Roman" w:hAnsi="Times New Roman" w:cs="Times New Roman"/>
          <w:sz w:val="28"/>
          <w:szCs w:val="28"/>
          <w:lang w:eastAsia="ru-RU"/>
        </w:rPr>
        <w:t>04-орг</w:t>
      </w:r>
    </w:p>
    <w:p w:rsidR="005A3D6B" w:rsidRPr="005A3D6B" w:rsidRDefault="005A3D6B" w:rsidP="005A3D6B">
      <w:pPr>
        <w:spacing w:after="0" w:line="240" w:lineRule="auto"/>
        <w:jc w:val="both"/>
        <w:rPr>
          <w:rFonts w:ascii="Times New Roman" w:eastAsia="Times New Roman" w:hAnsi="Times New Roman" w:cs="Times New Roman"/>
          <w:sz w:val="28"/>
          <w:szCs w:val="28"/>
          <w:lang w:eastAsia="ru-RU"/>
        </w:rPr>
      </w:pPr>
    </w:p>
    <w:p w:rsidR="00BC6BBE" w:rsidRDefault="00BC6BBE" w:rsidP="00BC6BBE">
      <w:pPr>
        <w:pStyle w:val="ConsPlusTitle"/>
        <w:ind w:firstLine="709"/>
        <w:jc w:val="center"/>
      </w:pPr>
    </w:p>
    <w:p w:rsidR="00BC6BBE" w:rsidRPr="00171BA0" w:rsidRDefault="00BC6BBE" w:rsidP="002871B4">
      <w:pPr>
        <w:tabs>
          <w:tab w:val="left" w:pos="142"/>
          <w:tab w:val="left" w:pos="709"/>
          <w:tab w:val="left" w:pos="2410"/>
          <w:tab w:val="left" w:pos="5670"/>
        </w:tabs>
        <w:spacing w:before="360" w:after="360" w:line="240" w:lineRule="exact"/>
        <w:ind w:left="142" w:right="5244"/>
        <w:jc w:val="both"/>
        <w:rPr>
          <w:rFonts w:ascii="Times New Roman" w:hAnsi="Times New Roman" w:cs="Times New Roman"/>
          <w:sz w:val="28"/>
          <w:szCs w:val="28"/>
        </w:rPr>
      </w:pPr>
      <w:r w:rsidRPr="00171BA0">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362E724F" wp14:editId="2EE41897">
                <wp:simplePos x="0" y="0"/>
                <wp:positionH relativeFrom="column">
                  <wp:posOffset>-5191</wp:posOffset>
                </wp:positionH>
                <wp:positionV relativeFrom="paragraph">
                  <wp:posOffset>183771</wp:posOffset>
                </wp:positionV>
                <wp:extent cx="2750180" cy="68609"/>
                <wp:effectExtent l="0" t="0" r="31750" b="2667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180" cy="68609"/>
                          <a:chOff x="1985" y="4885"/>
                          <a:chExt cx="3993" cy="58"/>
                        </a:xfrm>
                      </wpg:grpSpPr>
                      <wpg:grpSp>
                        <wpg:cNvPr id="9" name="Group 5"/>
                        <wpg:cNvGrpSpPr>
                          <a:grpSpLocks/>
                        </wpg:cNvGrpSpPr>
                        <wpg:grpSpPr bwMode="auto">
                          <a:xfrm>
                            <a:off x="5920" y="4885"/>
                            <a:ext cx="58" cy="58"/>
                            <a:chOff x="6145" y="4684"/>
                            <a:chExt cx="58" cy="58"/>
                          </a:xfrm>
                        </wpg:grpSpPr>
                        <wps:wsp>
                          <wps:cNvPr id="10" name="Line 6"/>
                          <wps:cNvCnPr/>
                          <wps:spPr bwMode="auto">
                            <a:xfrm flipH="1">
                              <a:off x="6201" y="4684"/>
                              <a:ext cx="1" cy="5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
                          <wps:cNvCnPr/>
                          <wps:spPr bwMode="auto">
                            <a:xfrm>
                              <a:off x="6145" y="4684"/>
                              <a:ext cx="58"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 name="Group 8"/>
                        <wpg:cNvGrpSpPr>
                          <a:grpSpLocks/>
                        </wpg:cNvGrpSpPr>
                        <wpg:grpSpPr bwMode="auto">
                          <a:xfrm>
                            <a:off x="1985" y="4885"/>
                            <a:ext cx="58" cy="58"/>
                            <a:chOff x="2041" y="4706"/>
                            <a:chExt cx="58" cy="58"/>
                          </a:xfrm>
                        </wpg:grpSpPr>
                        <wps:wsp>
                          <wps:cNvPr id="13" name="Line 9"/>
                          <wps:cNvCnPr/>
                          <wps:spPr bwMode="auto">
                            <a:xfrm>
                              <a:off x="2041" y="4706"/>
                              <a:ext cx="58"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0"/>
                          <wps:cNvCnPr/>
                          <wps:spPr bwMode="auto">
                            <a:xfrm flipH="1">
                              <a:off x="2041" y="4706"/>
                              <a:ext cx="1" cy="5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4pt;margin-top:14.45pt;width:216.55pt;height:5.4pt;z-index:251659264" coordorigin="1985,4885" coordsize="39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">
                <v:group id="Group 5" o:spid="_x0000_s1027" style="position:absolute;left:5920;top:4885;width:58;height:58" coordorigin="6145,4684" coordsize="5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 o:spid="_x0000_s1028" style="position:absolute;flip:x;visibility:visible;mso-wrap-style:square" from="6201,4684" to="6202,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7" o:spid="_x0000_s1029" style="position:absolute;visibility:visible;mso-wrap-style:square" from="6145,4684" to="6203,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group id="Group 8" o:spid="_x0000_s1030" style="position:absolute;left:1985;top:4885;width:58;height:58" coordorigin="2041,4706" coordsize="5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9" o:spid="_x0000_s1031" style="position:absolute;visibility:visible;mso-wrap-style:square" from="2041,4706" to="2099,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0" o:spid="_x0000_s1032" style="position:absolute;flip:x;visibility:visible;mso-wrap-style:square" from="2041,4706" to="2042,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v:group>
            </w:pict>
          </mc:Fallback>
        </mc:AlternateContent>
      </w:r>
      <w:r w:rsidRPr="00171BA0">
        <w:rPr>
          <w:rFonts w:ascii="Times New Roman" w:hAnsi="Times New Roman" w:cs="Times New Roman"/>
          <w:noProof/>
          <w:sz w:val="28"/>
          <w:szCs w:val="28"/>
        </w:rPr>
        <w:t>О</w:t>
      </w:r>
      <w:r>
        <w:rPr>
          <w:rFonts w:ascii="Times New Roman" w:hAnsi="Times New Roman" w:cs="Times New Roman"/>
          <w:noProof/>
          <w:sz w:val="28"/>
          <w:szCs w:val="28"/>
        </w:rPr>
        <w:t>б утверждении</w:t>
      </w:r>
      <w:r w:rsidRPr="00171BA0">
        <w:rPr>
          <w:rFonts w:ascii="Times New Roman" w:hAnsi="Times New Roman" w:cs="Times New Roman"/>
          <w:noProof/>
          <w:sz w:val="28"/>
          <w:szCs w:val="28"/>
        </w:rPr>
        <w:t xml:space="preserve"> </w:t>
      </w:r>
      <w:r>
        <w:rPr>
          <w:rFonts w:ascii="Times New Roman" w:hAnsi="Times New Roman" w:cs="Times New Roman"/>
          <w:noProof/>
          <w:sz w:val="28"/>
          <w:szCs w:val="28"/>
        </w:rPr>
        <w:t>Антикорр</w:t>
      </w:r>
      <w:r w:rsidR="002871B4">
        <w:rPr>
          <w:rFonts w:ascii="Times New Roman" w:hAnsi="Times New Roman" w:cs="Times New Roman"/>
          <w:noProof/>
          <w:sz w:val="28"/>
          <w:szCs w:val="28"/>
        </w:rPr>
        <w:t xml:space="preserve">упционной </w:t>
      </w:r>
      <w:r>
        <w:rPr>
          <w:rFonts w:ascii="Times New Roman" w:hAnsi="Times New Roman" w:cs="Times New Roman"/>
          <w:noProof/>
          <w:sz w:val="28"/>
          <w:szCs w:val="28"/>
        </w:rPr>
        <w:t>политики</w:t>
      </w:r>
      <w:r w:rsidR="002871B4">
        <w:rPr>
          <w:rFonts w:ascii="Times New Roman" w:hAnsi="Times New Roman" w:cs="Times New Roman"/>
          <w:noProof/>
          <w:sz w:val="28"/>
          <w:szCs w:val="28"/>
        </w:rPr>
        <w:t xml:space="preserve"> областного государственного бюджетного учреждения «</w:t>
      </w:r>
      <w:r w:rsidR="005A3D6B">
        <w:rPr>
          <w:rFonts w:ascii="Times New Roman" w:hAnsi="Times New Roman" w:cs="Times New Roman"/>
          <w:noProof/>
          <w:sz w:val="28"/>
          <w:szCs w:val="28"/>
          <w:u w:val="single"/>
        </w:rPr>
        <w:t xml:space="preserve">Иркутская районная </w:t>
      </w:r>
      <w:r w:rsidR="002871B4">
        <w:rPr>
          <w:rFonts w:ascii="Times New Roman" w:hAnsi="Times New Roman" w:cs="Times New Roman"/>
          <w:noProof/>
          <w:sz w:val="28"/>
          <w:szCs w:val="28"/>
        </w:rPr>
        <w:t>станция по борьбе с болезнями животных»</w:t>
      </w:r>
    </w:p>
    <w:p w:rsidR="00BC6BBE" w:rsidRPr="003A6FA6" w:rsidRDefault="00BC6BBE" w:rsidP="00BC6B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CC1881">
        <w:rPr>
          <w:rFonts w:ascii="Times New Roman" w:eastAsia="Times New Roman" w:hAnsi="Times New Roman" w:cs="Times New Roman"/>
          <w:color w:val="000000"/>
          <w:sz w:val="28"/>
          <w:szCs w:val="28"/>
        </w:rPr>
        <w:t>соответствии с требованиями</w:t>
      </w:r>
      <w:r w:rsidR="002871B4">
        <w:rPr>
          <w:rFonts w:ascii="Times New Roman" w:eastAsia="Times New Roman" w:hAnsi="Times New Roman" w:cs="Times New Roman"/>
          <w:color w:val="000000"/>
          <w:sz w:val="28"/>
          <w:szCs w:val="28"/>
        </w:rPr>
        <w:t xml:space="preserve"> стать</w:t>
      </w:r>
      <w:r w:rsidR="00CC188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13.3</w:t>
      </w:r>
      <w:r w:rsidRPr="00A612F0">
        <w:rPr>
          <w:rFonts w:ascii="Times New Roman" w:eastAsia="Times New Roman" w:hAnsi="Times New Roman" w:cs="Times New Roman"/>
          <w:color w:val="000000"/>
          <w:sz w:val="28"/>
          <w:szCs w:val="28"/>
        </w:rPr>
        <w:t xml:space="preserve"> Федерально</w:t>
      </w:r>
      <w:r>
        <w:rPr>
          <w:rFonts w:ascii="Times New Roman" w:eastAsia="Times New Roman" w:hAnsi="Times New Roman" w:cs="Times New Roman"/>
          <w:color w:val="000000"/>
          <w:sz w:val="28"/>
          <w:szCs w:val="28"/>
        </w:rPr>
        <w:t>го з</w:t>
      </w:r>
      <w:r w:rsidR="002871B4">
        <w:rPr>
          <w:rFonts w:ascii="Times New Roman" w:eastAsia="Times New Roman" w:hAnsi="Times New Roman" w:cs="Times New Roman"/>
          <w:color w:val="000000"/>
          <w:sz w:val="28"/>
          <w:szCs w:val="28"/>
        </w:rPr>
        <w:t xml:space="preserve">акона </w:t>
      </w:r>
      <w:r w:rsidR="008919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 </w:t>
      </w:r>
      <w:r w:rsidR="00CC18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25 декабря 2008 года № 273-ФЗ «О противодействии коррупции</w:t>
      </w:r>
      <w:r w:rsidR="008919BA">
        <w:rPr>
          <w:rFonts w:ascii="Times New Roman" w:eastAsia="Times New Roman" w:hAnsi="Times New Roman" w:cs="Times New Roman"/>
          <w:color w:val="000000"/>
          <w:sz w:val="28"/>
          <w:szCs w:val="28"/>
        </w:rPr>
        <w:t>» и в целях организации мероприятий</w:t>
      </w:r>
      <w:r w:rsidR="002871B4">
        <w:rPr>
          <w:rFonts w:ascii="Times New Roman" w:eastAsia="Times New Roman" w:hAnsi="Times New Roman" w:cs="Times New Roman"/>
          <w:color w:val="000000"/>
          <w:sz w:val="28"/>
          <w:szCs w:val="28"/>
        </w:rPr>
        <w:t xml:space="preserve"> по предупреждению коррупции</w:t>
      </w:r>
      <w:r w:rsidR="003A6FA6" w:rsidRPr="003A6FA6">
        <w:rPr>
          <w:rFonts w:ascii="Times New Roman" w:eastAsia="Times New Roman" w:hAnsi="Times New Roman" w:cs="Times New Roman"/>
          <w:color w:val="000000"/>
          <w:sz w:val="28"/>
          <w:szCs w:val="28"/>
        </w:rPr>
        <w:t>:</w:t>
      </w:r>
    </w:p>
    <w:p w:rsidR="00BC6BBE" w:rsidRDefault="00BC6BBE" w:rsidP="00BC6BBE">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ПРИКАЗЫВАЮ</w:t>
      </w:r>
      <w:r w:rsidRPr="00AC799D">
        <w:rPr>
          <w:rFonts w:ascii="Times New Roman" w:hAnsi="Times New Roman" w:cs="Times New Roman"/>
          <w:sz w:val="28"/>
          <w:szCs w:val="28"/>
        </w:rPr>
        <w:t>:</w:t>
      </w:r>
    </w:p>
    <w:p w:rsidR="00BC6BBE" w:rsidRPr="007B166A" w:rsidRDefault="00BC6BBE" w:rsidP="00BC6BBE">
      <w:pPr>
        <w:widowControl w:val="0"/>
        <w:tabs>
          <w:tab w:val="left" w:pos="567"/>
        </w:tabs>
        <w:autoSpaceDE w:val="0"/>
        <w:autoSpaceDN w:val="0"/>
        <w:adjustRightInd w:val="0"/>
        <w:spacing w:after="0" w:line="240" w:lineRule="auto"/>
        <w:ind w:firstLine="709"/>
        <w:jc w:val="both"/>
        <w:rPr>
          <w:rFonts w:ascii="Times New Roman" w:hAnsi="Times New Roman" w:cs="Times New Roman"/>
          <w:sz w:val="8"/>
          <w:szCs w:val="8"/>
        </w:rPr>
      </w:pPr>
    </w:p>
    <w:p w:rsidR="002871B4" w:rsidRDefault="002871B4" w:rsidP="00BC6BBE">
      <w:pPr>
        <w:pStyle w:val="ConsPlusNormal"/>
        <w:ind w:firstLine="708"/>
        <w:jc w:val="both"/>
        <w:rPr>
          <w:rFonts w:eastAsia="Times New Roman"/>
          <w:color w:val="000000"/>
          <w:sz w:val="28"/>
          <w:szCs w:val="28"/>
        </w:rPr>
      </w:pPr>
      <w:r>
        <w:rPr>
          <w:sz w:val="28"/>
          <w:szCs w:val="28"/>
        </w:rPr>
        <w:t xml:space="preserve">1. Утвердить </w:t>
      </w:r>
      <w:r w:rsidR="00BC6BBE" w:rsidRPr="00DA5142">
        <w:rPr>
          <w:sz w:val="28"/>
          <w:szCs w:val="28"/>
        </w:rPr>
        <w:t xml:space="preserve"> </w:t>
      </w:r>
      <w:r>
        <w:rPr>
          <w:rFonts w:eastAsia="Times New Roman"/>
          <w:color w:val="000000"/>
          <w:sz w:val="28"/>
          <w:szCs w:val="28"/>
        </w:rPr>
        <w:t>Антикоррупционную политику областного государственного бюджетного учреждения</w:t>
      </w:r>
      <w:r w:rsidRPr="00A612F0">
        <w:rPr>
          <w:rFonts w:eastAsia="Times New Roman"/>
          <w:color w:val="000000"/>
          <w:sz w:val="28"/>
          <w:szCs w:val="28"/>
        </w:rPr>
        <w:t xml:space="preserve"> </w:t>
      </w:r>
      <w:r w:rsidR="005A3D6B">
        <w:rPr>
          <w:rFonts w:eastAsia="Times New Roman"/>
          <w:color w:val="000000"/>
          <w:sz w:val="28"/>
          <w:szCs w:val="28"/>
        </w:rPr>
        <w:t>«Иркутская районная</w:t>
      </w:r>
      <w:r>
        <w:rPr>
          <w:rFonts w:eastAsia="Times New Roman"/>
          <w:color w:val="000000"/>
          <w:sz w:val="28"/>
          <w:szCs w:val="28"/>
        </w:rPr>
        <w:t xml:space="preserve"> станция по борьбе с болезнями животных» </w:t>
      </w:r>
      <w:r w:rsidR="003A6FA6">
        <w:rPr>
          <w:rFonts w:eastAsia="Times New Roman"/>
          <w:color w:val="000000"/>
          <w:sz w:val="28"/>
          <w:szCs w:val="28"/>
        </w:rPr>
        <w:t>(далее – Антикоррупционная политика»</w:t>
      </w:r>
      <w:r w:rsidR="00CC1881">
        <w:rPr>
          <w:rFonts w:eastAsia="Times New Roman"/>
          <w:color w:val="000000"/>
          <w:sz w:val="28"/>
          <w:szCs w:val="28"/>
        </w:rPr>
        <w:t>)</w:t>
      </w:r>
      <w:r w:rsidR="003A6FA6">
        <w:rPr>
          <w:rFonts w:eastAsia="Times New Roman"/>
          <w:color w:val="000000"/>
          <w:sz w:val="28"/>
          <w:szCs w:val="28"/>
        </w:rPr>
        <w:t xml:space="preserve"> </w:t>
      </w:r>
      <w:r>
        <w:rPr>
          <w:rFonts w:eastAsia="Times New Roman"/>
          <w:color w:val="000000"/>
          <w:sz w:val="28"/>
          <w:szCs w:val="28"/>
        </w:rPr>
        <w:t>согласно приложению к настоящему приказу.</w:t>
      </w:r>
    </w:p>
    <w:p w:rsidR="00CC1881" w:rsidRDefault="002871B4" w:rsidP="00BC6BBE">
      <w:pPr>
        <w:pStyle w:val="ConsPlusNormal"/>
        <w:ind w:firstLine="708"/>
        <w:jc w:val="both"/>
        <w:rPr>
          <w:rFonts w:eastAsia="Times New Roman"/>
          <w:color w:val="000000"/>
          <w:sz w:val="28"/>
          <w:szCs w:val="28"/>
        </w:rPr>
      </w:pPr>
      <w:r>
        <w:rPr>
          <w:rFonts w:eastAsia="Times New Roman"/>
          <w:color w:val="000000"/>
          <w:sz w:val="28"/>
          <w:szCs w:val="28"/>
        </w:rPr>
        <w:t xml:space="preserve">2. </w:t>
      </w:r>
      <w:proofErr w:type="gramStart"/>
      <w:r w:rsidR="00CC1881">
        <w:rPr>
          <w:rFonts w:eastAsia="Times New Roman"/>
          <w:color w:val="000000"/>
          <w:sz w:val="28"/>
          <w:szCs w:val="28"/>
        </w:rPr>
        <w:t>Ответственным</w:t>
      </w:r>
      <w:proofErr w:type="gramEnd"/>
      <w:r w:rsidR="00CC1881">
        <w:rPr>
          <w:rFonts w:eastAsia="Times New Roman"/>
          <w:color w:val="000000"/>
          <w:sz w:val="28"/>
          <w:szCs w:val="28"/>
        </w:rPr>
        <w:t xml:space="preserve"> за реализацию Антикоррупционной полит</w:t>
      </w:r>
      <w:r w:rsidR="005A3D6B">
        <w:rPr>
          <w:rFonts w:eastAsia="Times New Roman"/>
          <w:color w:val="000000"/>
          <w:sz w:val="28"/>
          <w:szCs w:val="28"/>
        </w:rPr>
        <w:t xml:space="preserve">ики назначить </w:t>
      </w:r>
      <w:proofErr w:type="spellStart"/>
      <w:r w:rsidR="005A3D6B">
        <w:rPr>
          <w:rFonts w:eastAsia="Times New Roman"/>
          <w:color w:val="000000"/>
          <w:sz w:val="28"/>
          <w:szCs w:val="28"/>
        </w:rPr>
        <w:t>Безматерных</w:t>
      </w:r>
      <w:proofErr w:type="spellEnd"/>
      <w:r w:rsidR="005A3D6B">
        <w:rPr>
          <w:rFonts w:eastAsia="Times New Roman"/>
          <w:color w:val="000000"/>
          <w:sz w:val="28"/>
          <w:szCs w:val="28"/>
        </w:rPr>
        <w:t xml:space="preserve"> Ларису Александровну</w:t>
      </w:r>
      <w:r w:rsidR="00CC1881">
        <w:rPr>
          <w:rFonts w:eastAsia="Times New Roman"/>
          <w:color w:val="000000"/>
          <w:sz w:val="28"/>
          <w:szCs w:val="28"/>
        </w:rPr>
        <w:t>.</w:t>
      </w:r>
    </w:p>
    <w:p w:rsidR="002871B4" w:rsidRDefault="00F06A10" w:rsidP="00BC6BBE">
      <w:pPr>
        <w:pStyle w:val="ConsPlusNormal"/>
        <w:ind w:firstLine="708"/>
        <w:jc w:val="both"/>
        <w:rPr>
          <w:rFonts w:eastAsia="Times New Roman"/>
          <w:color w:val="000000"/>
          <w:sz w:val="28"/>
          <w:szCs w:val="28"/>
        </w:rPr>
      </w:pPr>
      <w:r>
        <w:rPr>
          <w:rFonts w:eastAsia="Times New Roman"/>
          <w:color w:val="000000"/>
          <w:sz w:val="28"/>
          <w:szCs w:val="28"/>
        </w:rPr>
        <w:t xml:space="preserve">3. </w:t>
      </w:r>
      <w:proofErr w:type="spellStart"/>
      <w:r w:rsidR="005A3D6B">
        <w:rPr>
          <w:rFonts w:eastAsia="Times New Roman"/>
          <w:color w:val="000000"/>
          <w:sz w:val="28"/>
          <w:szCs w:val="28"/>
        </w:rPr>
        <w:t>Безматерных</w:t>
      </w:r>
      <w:proofErr w:type="spellEnd"/>
      <w:r w:rsidR="005A3D6B">
        <w:rPr>
          <w:rFonts w:eastAsia="Times New Roman"/>
          <w:color w:val="000000"/>
          <w:sz w:val="28"/>
          <w:szCs w:val="28"/>
        </w:rPr>
        <w:t xml:space="preserve"> Ларисе Александровне - ведущему специалисту по кадрам</w:t>
      </w:r>
      <w:r>
        <w:rPr>
          <w:rFonts w:eastAsia="Times New Roman"/>
          <w:color w:val="000000"/>
          <w:sz w:val="28"/>
          <w:szCs w:val="28"/>
        </w:rPr>
        <w:t xml:space="preserve"> о</w:t>
      </w:r>
      <w:r w:rsidR="003A6FA6">
        <w:rPr>
          <w:rFonts w:eastAsia="Times New Roman"/>
          <w:color w:val="000000"/>
          <w:sz w:val="28"/>
          <w:szCs w:val="28"/>
        </w:rPr>
        <w:t xml:space="preserve">знакомить </w:t>
      </w:r>
      <w:r w:rsidR="00CC1881">
        <w:rPr>
          <w:rFonts w:eastAsia="Times New Roman"/>
          <w:color w:val="000000"/>
          <w:sz w:val="28"/>
          <w:szCs w:val="28"/>
        </w:rPr>
        <w:t xml:space="preserve">с Антикоррупционной политикой </w:t>
      </w:r>
      <w:r w:rsidR="003A6FA6">
        <w:rPr>
          <w:rFonts w:eastAsia="Times New Roman"/>
          <w:color w:val="000000"/>
          <w:sz w:val="28"/>
          <w:szCs w:val="28"/>
        </w:rPr>
        <w:t>под роспись работников учреждения</w:t>
      </w:r>
      <w:r w:rsidR="00CC1881">
        <w:rPr>
          <w:rFonts w:eastAsia="Times New Roman"/>
          <w:color w:val="000000"/>
          <w:sz w:val="28"/>
          <w:szCs w:val="28"/>
        </w:rPr>
        <w:t>.</w:t>
      </w:r>
      <w:r w:rsidR="002871B4">
        <w:rPr>
          <w:rFonts w:eastAsia="Times New Roman"/>
          <w:color w:val="000000"/>
          <w:sz w:val="28"/>
          <w:szCs w:val="28"/>
        </w:rPr>
        <w:t xml:space="preserve"> </w:t>
      </w:r>
    </w:p>
    <w:p w:rsidR="00BC6BBE" w:rsidRPr="00DA5142" w:rsidRDefault="00BC6BBE" w:rsidP="00BC6BBE">
      <w:pPr>
        <w:pStyle w:val="ConsPlusNormal"/>
        <w:ind w:firstLine="708"/>
        <w:jc w:val="both"/>
        <w:rPr>
          <w:sz w:val="28"/>
          <w:szCs w:val="28"/>
        </w:rPr>
      </w:pPr>
      <w:r w:rsidRPr="00DA5142">
        <w:rPr>
          <w:sz w:val="28"/>
          <w:szCs w:val="28"/>
        </w:rPr>
        <w:t xml:space="preserve">2. </w:t>
      </w:r>
      <w:proofErr w:type="gramStart"/>
      <w:r w:rsidRPr="00DA5142">
        <w:rPr>
          <w:sz w:val="28"/>
          <w:szCs w:val="28"/>
        </w:rPr>
        <w:t xml:space="preserve">Контроль </w:t>
      </w:r>
      <w:r>
        <w:rPr>
          <w:sz w:val="28"/>
          <w:szCs w:val="28"/>
        </w:rPr>
        <w:t>за</w:t>
      </w:r>
      <w:proofErr w:type="gramEnd"/>
      <w:r>
        <w:rPr>
          <w:sz w:val="28"/>
          <w:szCs w:val="28"/>
        </w:rPr>
        <w:t xml:space="preserve"> исполнением</w:t>
      </w:r>
      <w:r w:rsidRPr="00DA5142">
        <w:rPr>
          <w:sz w:val="28"/>
          <w:szCs w:val="28"/>
        </w:rPr>
        <w:t xml:space="preserve"> настоящего приказа </w:t>
      </w:r>
      <w:r>
        <w:rPr>
          <w:sz w:val="28"/>
          <w:szCs w:val="28"/>
        </w:rPr>
        <w:t xml:space="preserve">оставляю за собой. </w:t>
      </w:r>
      <w:r w:rsidRPr="00DA5142">
        <w:rPr>
          <w:sz w:val="28"/>
          <w:szCs w:val="28"/>
        </w:rPr>
        <w:t xml:space="preserve"> </w:t>
      </w:r>
    </w:p>
    <w:p w:rsidR="00BC6BBE" w:rsidRDefault="00BC6BBE" w:rsidP="00BC6BBE">
      <w:pPr>
        <w:pStyle w:val="ConsPlusNormal"/>
        <w:ind w:firstLine="709"/>
        <w:jc w:val="both"/>
      </w:pPr>
    </w:p>
    <w:p w:rsidR="00BC6BBE" w:rsidRDefault="00BC6BBE" w:rsidP="00BC6BBE">
      <w:pPr>
        <w:pStyle w:val="ConsPlusNormal"/>
        <w:ind w:firstLine="709"/>
        <w:jc w:val="both"/>
        <w:rPr>
          <w:sz w:val="28"/>
          <w:szCs w:val="28"/>
        </w:rPr>
      </w:pPr>
    </w:p>
    <w:p w:rsidR="005A3D6B" w:rsidRDefault="005A3D6B" w:rsidP="002871B4">
      <w:pPr>
        <w:pStyle w:val="ConsPlusNormal"/>
        <w:jc w:val="both"/>
        <w:rPr>
          <w:sz w:val="28"/>
          <w:szCs w:val="28"/>
        </w:rPr>
      </w:pPr>
    </w:p>
    <w:p w:rsidR="00BC6BBE" w:rsidRPr="007B166A" w:rsidRDefault="00BC6BBE" w:rsidP="002871B4">
      <w:pPr>
        <w:pStyle w:val="ConsPlusNormal"/>
        <w:jc w:val="both"/>
        <w:rPr>
          <w:sz w:val="28"/>
          <w:szCs w:val="28"/>
        </w:rPr>
      </w:pPr>
      <w:r>
        <w:rPr>
          <w:sz w:val="28"/>
          <w:szCs w:val="28"/>
        </w:rPr>
        <w:t xml:space="preserve">Начальник ОГБУ </w:t>
      </w:r>
      <w:r w:rsidR="005A3D6B">
        <w:rPr>
          <w:sz w:val="28"/>
          <w:szCs w:val="28"/>
        </w:rPr>
        <w:t>«ИР</w:t>
      </w:r>
      <w:r w:rsidRPr="007B166A">
        <w:rPr>
          <w:sz w:val="28"/>
          <w:szCs w:val="28"/>
        </w:rPr>
        <w:t>СББЖ»</w:t>
      </w:r>
      <w:r>
        <w:rPr>
          <w:sz w:val="28"/>
          <w:szCs w:val="28"/>
        </w:rPr>
        <w:t xml:space="preserve">         </w:t>
      </w:r>
      <w:r w:rsidR="005A3D6B">
        <w:rPr>
          <w:sz w:val="28"/>
          <w:szCs w:val="28"/>
        </w:rPr>
        <w:t xml:space="preserve">                                    А.В. Анисимов </w:t>
      </w:r>
    </w:p>
    <w:p w:rsidR="00BC6BBE" w:rsidRDefault="00BC6BBE" w:rsidP="000400D3">
      <w:pPr>
        <w:pStyle w:val="Default"/>
        <w:rPr>
          <w:rFonts w:eastAsiaTheme="minorEastAsia"/>
          <w:color w:val="auto"/>
          <w:lang w:eastAsia="ru-RU"/>
        </w:rPr>
      </w:pPr>
    </w:p>
    <w:p w:rsidR="005A3D6B" w:rsidRDefault="005A3D6B" w:rsidP="000400D3">
      <w:pPr>
        <w:pStyle w:val="Default"/>
        <w:rPr>
          <w:rFonts w:eastAsiaTheme="minorEastAsia"/>
          <w:color w:val="auto"/>
          <w:lang w:eastAsia="ru-RU"/>
        </w:rPr>
      </w:pPr>
    </w:p>
    <w:p w:rsidR="005A3D6B" w:rsidRDefault="005A3D6B" w:rsidP="000400D3">
      <w:pPr>
        <w:pStyle w:val="Default"/>
        <w:rPr>
          <w:rFonts w:eastAsiaTheme="minorEastAsia"/>
          <w:color w:val="auto"/>
          <w:lang w:eastAsia="ru-RU"/>
        </w:rPr>
      </w:pPr>
    </w:p>
    <w:bookmarkEnd w:id="0"/>
    <w:p w:rsidR="005A3D6B" w:rsidRDefault="005A3D6B" w:rsidP="000400D3">
      <w:pPr>
        <w:pStyle w:val="Default"/>
        <w:rPr>
          <w:rFonts w:eastAsiaTheme="minorEastAsia"/>
          <w:color w:val="auto"/>
          <w:lang w:eastAsia="ru-RU"/>
        </w:rPr>
      </w:pPr>
    </w:p>
    <w:p w:rsidR="005A3D6B" w:rsidRDefault="005A3D6B" w:rsidP="000400D3">
      <w:pPr>
        <w:pStyle w:val="Default"/>
      </w:pPr>
    </w:p>
    <w:p w:rsidR="00BC6BBE" w:rsidRDefault="00BC6BBE" w:rsidP="000400D3">
      <w:pPr>
        <w:pStyle w:val="Default"/>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544"/>
      </w:tblGrid>
      <w:tr w:rsidR="00E525DD" w:rsidRPr="00FB386E" w:rsidTr="00F06A10">
        <w:tc>
          <w:tcPr>
            <w:tcW w:w="6062" w:type="dxa"/>
          </w:tcPr>
          <w:p w:rsidR="00E525DD" w:rsidRPr="00AD4674" w:rsidRDefault="00E525DD" w:rsidP="002051CC">
            <w:pPr>
              <w:jc w:val="both"/>
            </w:pPr>
          </w:p>
        </w:tc>
        <w:tc>
          <w:tcPr>
            <w:tcW w:w="3544" w:type="dxa"/>
          </w:tcPr>
          <w:p w:rsidR="00E525DD" w:rsidRPr="00FB386E" w:rsidRDefault="00E525DD" w:rsidP="002051CC">
            <w:pPr>
              <w:jc w:val="both"/>
              <w:rPr>
                <w:rFonts w:ascii="Times New Roman" w:hAnsi="Times New Roman" w:cs="Times New Roman"/>
                <w:sz w:val="24"/>
                <w:szCs w:val="24"/>
              </w:rPr>
            </w:pPr>
            <w:r w:rsidRPr="00FB386E">
              <w:rPr>
                <w:rFonts w:ascii="Times New Roman" w:hAnsi="Times New Roman" w:cs="Times New Roman"/>
                <w:sz w:val="24"/>
                <w:szCs w:val="24"/>
              </w:rPr>
              <w:t>Приложение к приказу ОГБУ «</w:t>
            </w:r>
            <w:proofErr w:type="spellStart"/>
            <w:r w:rsidR="005A3D6B">
              <w:rPr>
                <w:rFonts w:ascii="Times New Roman" w:hAnsi="Times New Roman" w:cs="Times New Roman"/>
                <w:sz w:val="24"/>
                <w:szCs w:val="24"/>
              </w:rPr>
              <w:t>Ир</w:t>
            </w:r>
            <w:r w:rsidRPr="00FB386E">
              <w:rPr>
                <w:rFonts w:ascii="Times New Roman" w:hAnsi="Times New Roman" w:cs="Times New Roman"/>
                <w:sz w:val="24"/>
                <w:szCs w:val="24"/>
              </w:rPr>
              <w:t>СББЖ</w:t>
            </w:r>
            <w:proofErr w:type="spellEnd"/>
            <w:r w:rsidRPr="00FB386E">
              <w:rPr>
                <w:rFonts w:ascii="Times New Roman" w:hAnsi="Times New Roman" w:cs="Times New Roman"/>
                <w:sz w:val="24"/>
                <w:szCs w:val="24"/>
              </w:rPr>
              <w:t xml:space="preserve">» </w:t>
            </w:r>
          </w:p>
          <w:p w:rsidR="00E525DD" w:rsidRPr="00FB386E" w:rsidRDefault="005A3D6B" w:rsidP="005A3D6B">
            <w:pPr>
              <w:ind w:left="34"/>
              <w:jc w:val="both"/>
            </w:pPr>
            <w:r>
              <w:rPr>
                <w:rFonts w:ascii="Times New Roman" w:hAnsi="Times New Roman" w:cs="Times New Roman"/>
                <w:sz w:val="24"/>
                <w:szCs w:val="24"/>
              </w:rPr>
              <w:t>от 28.01.2021</w:t>
            </w:r>
            <w:r w:rsidR="00EC2962">
              <w:rPr>
                <w:rFonts w:ascii="Times New Roman" w:hAnsi="Times New Roman" w:cs="Times New Roman"/>
                <w:sz w:val="24"/>
                <w:szCs w:val="24"/>
              </w:rPr>
              <w:t xml:space="preserve">года № </w:t>
            </w:r>
            <w:r>
              <w:rPr>
                <w:rFonts w:ascii="Times New Roman" w:hAnsi="Times New Roman" w:cs="Times New Roman"/>
                <w:sz w:val="24"/>
                <w:szCs w:val="24"/>
                <w:u w:val="single"/>
              </w:rPr>
              <w:t>04-орг</w:t>
            </w:r>
          </w:p>
        </w:tc>
      </w:tr>
    </w:tbl>
    <w:p w:rsidR="00E525DD" w:rsidRPr="00FB386E" w:rsidRDefault="00E525DD" w:rsidP="00E525DD">
      <w:pPr>
        <w:jc w:val="both"/>
      </w:pPr>
    </w:p>
    <w:p w:rsidR="00E525DD" w:rsidRPr="004F377E" w:rsidRDefault="00E525DD" w:rsidP="00E525DD">
      <w:pPr>
        <w:spacing w:after="0" w:line="240" w:lineRule="auto"/>
        <w:jc w:val="center"/>
        <w:rPr>
          <w:rFonts w:ascii="Times New Roman" w:hAnsi="Times New Roman" w:cs="Times New Roman"/>
          <w:b/>
          <w:sz w:val="28"/>
          <w:szCs w:val="28"/>
          <w:lang w:val="en-US"/>
        </w:rPr>
      </w:pPr>
      <w:r w:rsidRPr="004F377E">
        <w:rPr>
          <w:rFonts w:ascii="Times New Roman" w:hAnsi="Times New Roman" w:cs="Times New Roman"/>
          <w:b/>
          <w:sz w:val="28"/>
          <w:szCs w:val="28"/>
        </w:rPr>
        <w:t>Антикоррупционная политика</w:t>
      </w:r>
    </w:p>
    <w:p w:rsidR="00E525DD" w:rsidRPr="004F377E" w:rsidRDefault="00E525DD" w:rsidP="00E525DD">
      <w:pPr>
        <w:spacing w:after="0" w:line="240" w:lineRule="auto"/>
        <w:jc w:val="center"/>
        <w:rPr>
          <w:rFonts w:ascii="Times New Roman" w:hAnsi="Times New Roman" w:cs="Times New Roman"/>
          <w:b/>
          <w:sz w:val="28"/>
          <w:szCs w:val="28"/>
        </w:rPr>
      </w:pPr>
      <w:r w:rsidRPr="004F377E">
        <w:rPr>
          <w:rFonts w:ascii="Times New Roman" w:hAnsi="Times New Roman" w:cs="Times New Roman"/>
          <w:b/>
          <w:sz w:val="28"/>
          <w:szCs w:val="28"/>
        </w:rPr>
        <w:t>областного государственного бюджетного учреждения</w:t>
      </w:r>
    </w:p>
    <w:p w:rsidR="00E525DD" w:rsidRPr="004F377E" w:rsidRDefault="005A3D6B" w:rsidP="00E52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«Иркутская районная</w:t>
      </w:r>
      <w:r w:rsidR="00E525DD" w:rsidRPr="004F377E">
        <w:rPr>
          <w:rFonts w:ascii="Times New Roman" w:hAnsi="Times New Roman" w:cs="Times New Roman"/>
          <w:b/>
          <w:sz w:val="28"/>
          <w:szCs w:val="28"/>
        </w:rPr>
        <w:t xml:space="preserve"> станция по борьбе с болезнями животных»</w:t>
      </w:r>
    </w:p>
    <w:p w:rsidR="00E525DD" w:rsidRDefault="00E525DD" w:rsidP="00E525DD">
      <w:pPr>
        <w:spacing w:after="0" w:line="240" w:lineRule="auto"/>
        <w:jc w:val="center"/>
        <w:rPr>
          <w:rFonts w:ascii="Times New Roman" w:hAnsi="Times New Roman" w:cs="Times New Roman"/>
          <w:sz w:val="28"/>
          <w:szCs w:val="28"/>
        </w:rPr>
      </w:pPr>
    </w:p>
    <w:p w:rsidR="000400D3" w:rsidRPr="00AD4674" w:rsidRDefault="000400D3" w:rsidP="000400D3">
      <w:pPr>
        <w:pStyle w:val="Default"/>
      </w:pPr>
    </w:p>
    <w:p w:rsidR="00A262E7" w:rsidRPr="004F377E" w:rsidRDefault="000400D3" w:rsidP="00A8355D">
      <w:pPr>
        <w:pStyle w:val="Default"/>
        <w:numPr>
          <w:ilvl w:val="0"/>
          <w:numId w:val="2"/>
        </w:numPr>
        <w:jc w:val="center"/>
        <w:rPr>
          <w:b/>
          <w:bCs/>
          <w:sz w:val="28"/>
          <w:szCs w:val="28"/>
        </w:rPr>
      </w:pPr>
      <w:r w:rsidRPr="004F377E">
        <w:rPr>
          <w:b/>
          <w:bCs/>
          <w:sz w:val="28"/>
          <w:szCs w:val="28"/>
        </w:rPr>
        <w:t>Понятие, цели и задачи антикоррупционной политики</w:t>
      </w:r>
    </w:p>
    <w:p w:rsidR="00A262E7" w:rsidRPr="00BA7452" w:rsidRDefault="00A262E7" w:rsidP="00A262E7">
      <w:pPr>
        <w:pStyle w:val="Default"/>
        <w:ind w:left="1069"/>
        <w:jc w:val="both"/>
        <w:rPr>
          <w:b/>
          <w:bCs/>
          <w:sz w:val="8"/>
          <w:szCs w:val="8"/>
        </w:rPr>
      </w:pPr>
    </w:p>
    <w:p w:rsidR="000400D3" w:rsidRPr="004F377E" w:rsidRDefault="000400D3" w:rsidP="00E525DD">
      <w:pPr>
        <w:pStyle w:val="Default"/>
        <w:numPr>
          <w:ilvl w:val="1"/>
          <w:numId w:val="2"/>
        </w:numPr>
        <w:ind w:left="0" w:firstLine="709"/>
        <w:jc w:val="both"/>
        <w:rPr>
          <w:sz w:val="28"/>
          <w:szCs w:val="28"/>
        </w:rPr>
      </w:pPr>
      <w:r w:rsidRPr="004F377E">
        <w:rPr>
          <w:sz w:val="28"/>
          <w:szCs w:val="28"/>
        </w:rPr>
        <w:t xml:space="preserve">Антикоррупционная политика </w:t>
      </w:r>
      <w:r w:rsidR="00A262E7" w:rsidRPr="004F377E">
        <w:rPr>
          <w:sz w:val="28"/>
          <w:szCs w:val="28"/>
        </w:rPr>
        <w:t xml:space="preserve">областного государственного </w:t>
      </w:r>
      <w:r w:rsidRPr="004F377E">
        <w:rPr>
          <w:sz w:val="28"/>
          <w:szCs w:val="28"/>
        </w:rPr>
        <w:t>бюджетного учреждения</w:t>
      </w:r>
      <w:r w:rsidR="005A3D6B">
        <w:rPr>
          <w:sz w:val="28"/>
          <w:szCs w:val="28"/>
        </w:rPr>
        <w:t xml:space="preserve"> «Иркутская районная </w:t>
      </w:r>
      <w:r w:rsidR="00A262E7" w:rsidRPr="004F377E">
        <w:rPr>
          <w:sz w:val="28"/>
          <w:szCs w:val="28"/>
        </w:rPr>
        <w:t xml:space="preserve"> станция по борьбе</w:t>
      </w:r>
      <w:r w:rsidR="00E525DD" w:rsidRPr="004F377E">
        <w:rPr>
          <w:sz w:val="28"/>
          <w:szCs w:val="28"/>
        </w:rPr>
        <w:t xml:space="preserve"> с болезнями животных» (далее – </w:t>
      </w:r>
      <w:r w:rsidR="00A262E7" w:rsidRPr="004F377E">
        <w:rPr>
          <w:sz w:val="28"/>
          <w:szCs w:val="28"/>
        </w:rPr>
        <w:t xml:space="preserve">учреждение)  </w:t>
      </w:r>
      <w:r w:rsidRPr="004F377E">
        <w:rPr>
          <w:sz w:val="28"/>
          <w:szCs w:val="28"/>
        </w:rPr>
        <w:t>представляет собой комплекс взаимосвязанных принципов, процедур и конкретных мероприятий, направленных на предупреждение коррупции</w:t>
      </w:r>
      <w:r w:rsidR="00A262E7" w:rsidRPr="004F377E">
        <w:rPr>
          <w:sz w:val="28"/>
          <w:szCs w:val="28"/>
        </w:rPr>
        <w:t xml:space="preserve"> </w:t>
      </w:r>
      <w:r w:rsidRPr="004F377E">
        <w:rPr>
          <w:sz w:val="28"/>
          <w:szCs w:val="28"/>
        </w:rPr>
        <w:t xml:space="preserve">в деятельности </w:t>
      </w:r>
      <w:r w:rsidR="00A262E7" w:rsidRPr="004F377E">
        <w:rPr>
          <w:sz w:val="28"/>
          <w:szCs w:val="28"/>
        </w:rPr>
        <w:t>учреждения</w:t>
      </w:r>
      <w:r w:rsidRPr="004F377E">
        <w:rPr>
          <w:sz w:val="28"/>
          <w:szCs w:val="28"/>
        </w:rPr>
        <w:t>.</w:t>
      </w:r>
    </w:p>
    <w:p w:rsidR="00E525DD" w:rsidRPr="004F377E" w:rsidRDefault="00E525DD" w:rsidP="00E525DD">
      <w:pPr>
        <w:pStyle w:val="Default"/>
        <w:ind w:firstLine="708"/>
        <w:jc w:val="both"/>
        <w:rPr>
          <w:sz w:val="28"/>
          <w:szCs w:val="28"/>
        </w:rPr>
      </w:pPr>
      <w:r w:rsidRPr="004F377E">
        <w:rPr>
          <w:sz w:val="28"/>
          <w:szCs w:val="28"/>
        </w:rPr>
        <w:t>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w:t>
      </w:r>
      <w:r w:rsidR="00F06A10">
        <w:rPr>
          <w:sz w:val="28"/>
          <w:szCs w:val="28"/>
        </w:rPr>
        <w:t xml:space="preserve">5 декабря 2008 года № 273-ФЗ  </w:t>
      </w:r>
      <w:r w:rsidRPr="004F377E">
        <w:rPr>
          <w:sz w:val="28"/>
          <w:szCs w:val="28"/>
        </w:rPr>
        <w:t xml:space="preserve">  «О противодействии коррупции».</w:t>
      </w:r>
    </w:p>
    <w:p w:rsidR="000400D3" w:rsidRPr="004F377E" w:rsidRDefault="000400D3" w:rsidP="00E525DD">
      <w:pPr>
        <w:pStyle w:val="Default"/>
        <w:ind w:firstLine="708"/>
        <w:jc w:val="both"/>
        <w:rPr>
          <w:sz w:val="28"/>
          <w:szCs w:val="28"/>
        </w:rPr>
      </w:pPr>
      <w:r w:rsidRPr="004F377E">
        <w:rPr>
          <w:sz w:val="28"/>
          <w:szCs w:val="28"/>
        </w:rPr>
        <w:t>1.2. Целью Антикоррупционной политики является формирование единого подхода к организации работы по предупреждению коррупции.</w:t>
      </w:r>
    </w:p>
    <w:p w:rsidR="000400D3" w:rsidRPr="004F377E" w:rsidRDefault="000400D3" w:rsidP="00E525DD">
      <w:pPr>
        <w:pStyle w:val="Default"/>
        <w:ind w:firstLine="708"/>
        <w:jc w:val="both"/>
        <w:rPr>
          <w:sz w:val="28"/>
          <w:szCs w:val="28"/>
        </w:rPr>
      </w:pPr>
      <w:r w:rsidRPr="004F377E">
        <w:rPr>
          <w:sz w:val="28"/>
          <w:szCs w:val="28"/>
        </w:rPr>
        <w:t>1.3. Задачами Антикоррупционной политики являются:</w:t>
      </w:r>
    </w:p>
    <w:p w:rsidR="000400D3" w:rsidRPr="004F377E" w:rsidRDefault="000400D3" w:rsidP="00E525DD">
      <w:pPr>
        <w:pStyle w:val="Default"/>
        <w:ind w:firstLine="708"/>
        <w:jc w:val="both"/>
        <w:rPr>
          <w:sz w:val="28"/>
          <w:szCs w:val="28"/>
        </w:rPr>
      </w:pPr>
      <w:r w:rsidRPr="004F377E">
        <w:rPr>
          <w:sz w:val="28"/>
          <w:szCs w:val="28"/>
        </w:rPr>
        <w:t>–</w:t>
      </w:r>
      <w:r w:rsidR="00E525DD" w:rsidRPr="004F377E">
        <w:rPr>
          <w:sz w:val="28"/>
          <w:szCs w:val="28"/>
        </w:rPr>
        <w:t xml:space="preserve"> </w:t>
      </w:r>
      <w:r w:rsidRPr="004F377E">
        <w:rPr>
          <w:sz w:val="28"/>
          <w:szCs w:val="28"/>
        </w:rPr>
        <w:t>инфор</w:t>
      </w:r>
      <w:r w:rsidR="00E525DD" w:rsidRPr="004F377E">
        <w:rPr>
          <w:sz w:val="28"/>
          <w:szCs w:val="28"/>
        </w:rPr>
        <w:t>мирование работников учреждения</w:t>
      </w:r>
      <w:r w:rsidRPr="004F377E">
        <w:rPr>
          <w:sz w:val="28"/>
          <w:szCs w:val="28"/>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0400D3" w:rsidRPr="004F377E" w:rsidRDefault="000400D3" w:rsidP="00E525DD">
      <w:pPr>
        <w:pStyle w:val="Default"/>
        <w:ind w:firstLine="708"/>
        <w:jc w:val="both"/>
        <w:rPr>
          <w:sz w:val="28"/>
          <w:szCs w:val="28"/>
        </w:rPr>
      </w:pPr>
      <w:r w:rsidRPr="004F377E">
        <w:rPr>
          <w:sz w:val="28"/>
          <w:szCs w:val="28"/>
        </w:rPr>
        <w:t>–</w:t>
      </w:r>
      <w:r w:rsidR="00E525DD" w:rsidRPr="004F377E">
        <w:rPr>
          <w:sz w:val="28"/>
          <w:szCs w:val="28"/>
        </w:rPr>
        <w:t xml:space="preserve"> </w:t>
      </w:r>
      <w:r w:rsidRPr="004F377E">
        <w:rPr>
          <w:sz w:val="28"/>
          <w:szCs w:val="28"/>
        </w:rPr>
        <w:t>определение основных принципов работы по предуп</w:t>
      </w:r>
      <w:r w:rsidR="00A8355D" w:rsidRPr="004F377E">
        <w:rPr>
          <w:sz w:val="28"/>
          <w:szCs w:val="28"/>
        </w:rPr>
        <w:t>реждению коррупции в учреждении</w:t>
      </w:r>
      <w:r w:rsidRPr="004F377E">
        <w:rPr>
          <w:sz w:val="28"/>
          <w:szCs w:val="28"/>
        </w:rPr>
        <w:t>;</w:t>
      </w:r>
    </w:p>
    <w:p w:rsidR="000400D3" w:rsidRPr="004F377E" w:rsidRDefault="000400D3" w:rsidP="00E525DD">
      <w:pPr>
        <w:pStyle w:val="Default"/>
        <w:ind w:firstLine="708"/>
        <w:jc w:val="both"/>
        <w:rPr>
          <w:sz w:val="28"/>
          <w:szCs w:val="28"/>
        </w:rPr>
      </w:pPr>
      <w:r w:rsidRPr="004F377E">
        <w:rPr>
          <w:sz w:val="28"/>
          <w:szCs w:val="28"/>
        </w:rPr>
        <w:t>–</w:t>
      </w:r>
      <w:r w:rsidR="00A8355D" w:rsidRPr="004F377E">
        <w:rPr>
          <w:sz w:val="28"/>
          <w:szCs w:val="28"/>
        </w:rPr>
        <w:t xml:space="preserve"> </w:t>
      </w:r>
      <w:r w:rsidRPr="004F377E">
        <w:rPr>
          <w:sz w:val="28"/>
          <w:szCs w:val="28"/>
        </w:rPr>
        <w:t>методическое обеспечение разработки и реализации мер, направленных на профилактику и пр</w:t>
      </w:r>
      <w:r w:rsidR="00A8355D" w:rsidRPr="004F377E">
        <w:rPr>
          <w:sz w:val="28"/>
          <w:szCs w:val="28"/>
        </w:rPr>
        <w:t>отиводействие коррупции в учреждении;</w:t>
      </w:r>
    </w:p>
    <w:p w:rsidR="000400D3" w:rsidRPr="004F377E" w:rsidRDefault="000400D3" w:rsidP="00A8355D">
      <w:pPr>
        <w:pStyle w:val="Default"/>
        <w:ind w:firstLine="708"/>
        <w:jc w:val="both"/>
        <w:rPr>
          <w:sz w:val="28"/>
          <w:szCs w:val="28"/>
        </w:rPr>
      </w:pPr>
      <w:r w:rsidRPr="004F377E">
        <w:rPr>
          <w:sz w:val="28"/>
          <w:szCs w:val="28"/>
        </w:rPr>
        <w:t>–</w:t>
      </w:r>
      <w:r w:rsidR="00A8355D" w:rsidRPr="004F377E">
        <w:rPr>
          <w:sz w:val="28"/>
          <w:szCs w:val="28"/>
        </w:rPr>
        <w:t xml:space="preserve"> </w:t>
      </w:r>
      <w:r w:rsidRPr="004F377E">
        <w:rPr>
          <w:sz w:val="28"/>
          <w:szCs w:val="28"/>
        </w:rPr>
        <w:t>определ</w:t>
      </w:r>
      <w:r w:rsidR="00A8355D" w:rsidRPr="004F377E">
        <w:rPr>
          <w:sz w:val="28"/>
          <w:szCs w:val="28"/>
        </w:rPr>
        <w:t>ение должностных лиц учреждения</w:t>
      </w:r>
      <w:r w:rsidRPr="004F377E">
        <w:rPr>
          <w:sz w:val="28"/>
          <w:szCs w:val="28"/>
        </w:rPr>
        <w:t>, ответственных за реализацию Антикоррупционной политики;</w:t>
      </w:r>
    </w:p>
    <w:p w:rsidR="000400D3" w:rsidRPr="004F377E" w:rsidRDefault="000400D3" w:rsidP="00A8355D">
      <w:pPr>
        <w:pStyle w:val="Default"/>
        <w:ind w:firstLine="708"/>
        <w:jc w:val="both"/>
        <w:rPr>
          <w:sz w:val="28"/>
          <w:szCs w:val="28"/>
        </w:rPr>
      </w:pPr>
      <w:r w:rsidRPr="004F377E">
        <w:rPr>
          <w:sz w:val="28"/>
          <w:szCs w:val="28"/>
        </w:rPr>
        <w:t>–</w:t>
      </w:r>
      <w:r w:rsidR="00A8355D" w:rsidRPr="004F377E">
        <w:rPr>
          <w:sz w:val="28"/>
          <w:szCs w:val="28"/>
        </w:rPr>
        <w:t xml:space="preserve"> </w:t>
      </w:r>
      <w:r w:rsidRPr="004F377E">
        <w:rPr>
          <w:sz w:val="28"/>
          <w:szCs w:val="28"/>
        </w:rPr>
        <w:t xml:space="preserve">закрепление ответственности работников </w:t>
      </w:r>
      <w:r w:rsidR="00A8355D" w:rsidRPr="004F377E">
        <w:rPr>
          <w:sz w:val="28"/>
          <w:szCs w:val="28"/>
        </w:rPr>
        <w:t xml:space="preserve">учреждения </w:t>
      </w:r>
      <w:r w:rsidRPr="004F377E">
        <w:rPr>
          <w:sz w:val="28"/>
          <w:szCs w:val="28"/>
        </w:rPr>
        <w:t>за несоблюдение требований Антикоррупционной политики.</w:t>
      </w:r>
    </w:p>
    <w:p w:rsidR="00A8355D" w:rsidRPr="004F377E" w:rsidRDefault="00A8355D" w:rsidP="00A8355D">
      <w:pPr>
        <w:pStyle w:val="Default"/>
        <w:ind w:firstLine="708"/>
        <w:jc w:val="both"/>
        <w:rPr>
          <w:sz w:val="28"/>
          <w:szCs w:val="28"/>
        </w:rPr>
      </w:pPr>
    </w:p>
    <w:p w:rsidR="00A8355D" w:rsidRPr="004F377E" w:rsidRDefault="000400D3" w:rsidP="00A8355D">
      <w:pPr>
        <w:pStyle w:val="Default"/>
        <w:numPr>
          <w:ilvl w:val="0"/>
          <w:numId w:val="2"/>
        </w:numPr>
        <w:jc w:val="center"/>
        <w:rPr>
          <w:b/>
          <w:bCs/>
          <w:sz w:val="28"/>
          <w:szCs w:val="28"/>
        </w:rPr>
      </w:pPr>
      <w:r w:rsidRPr="004F377E">
        <w:rPr>
          <w:b/>
          <w:bCs/>
          <w:sz w:val="28"/>
          <w:szCs w:val="28"/>
        </w:rPr>
        <w:t>Термины и определения</w:t>
      </w:r>
    </w:p>
    <w:p w:rsidR="00A8355D" w:rsidRPr="00BA7452" w:rsidRDefault="00A8355D" w:rsidP="00A8355D">
      <w:pPr>
        <w:pStyle w:val="Default"/>
        <w:ind w:left="1069"/>
        <w:rPr>
          <w:b/>
          <w:bCs/>
          <w:sz w:val="8"/>
          <w:szCs w:val="8"/>
        </w:rPr>
      </w:pPr>
    </w:p>
    <w:p w:rsidR="000400D3" w:rsidRPr="004F377E" w:rsidRDefault="00A03032" w:rsidP="00A8355D">
      <w:pPr>
        <w:pStyle w:val="Default"/>
        <w:ind w:firstLine="708"/>
        <w:jc w:val="both"/>
        <w:rPr>
          <w:sz w:val="28"/>
          <w:szCs w:val="28"/>
        </w:rPr>
      </w:pPr>
      <w:r w:rsidRPr="004F377E">
        <w:rPr>
          <w:sz w:val="28"/>
          <w:szCs w:val="28"/>
        </w:rPr>
        <w:t>2.1. Для целей</w:t>
      </w:r>
      <w:r w:rsidR="000400D3" w:rsidRPr="004F377E">
        <w:rPr>
          <w:sz w:val="28"/>
          <w:szCs w:val="28"/>
        </w:rPr>
        <w:t xml:space="preserve"> настоящей Антикоррупционной политики применяются следующие термины и определения:</w:t>
      </w:r>
    </w:p>
    <w:p w:rsidR="000400D3" w:rsidRPr="004F377E" w:rsidRDefault="000400D3" w:rsidP="000400D3">
      <w:pPr>
        <w:pStyle w:val="Default"/>
        <w:rPr>
          <w:sz w:val="28"/>
          <w:szCs w:val="28"/>
        </w:rPr>
      </w:pPr>
    </w:p>
    <w:p w:rsidR="00A03032" w:rsidRPr="004F377E" w:rsidRDefault="000400D3" w:rsidP="00A03032">
      <w:pPr>
        <w:pStyle w:val="Default"/>
        <w:ind w:firstLine="708"/>
        <w:jc w:val="both"/>
        <w:rPr>
          <w:b/>
          <w:bCs/>
          <w:sz w:val="28"/>
          <w:szCs w:val="28"/>
        </w:rPr>
      </w:pPr>
      <w:r w:rsidRPr="004F377E">
        <w:rPr>
          <w:b/>
          <w:bCs/>
          <w:sz w:val="28"/>
          <w:szCs w:val="28"/>
        </w:rPr>
        <w:t xml:space="preserve">Антикоррупционная политика </w:t>
      </w:r>
      <w:r w:rsidRPr="004F377E">
        <w:rPr>
          <w:sz w:val="28"/>
          <w:szCs w:val="28"/>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w:t>
      </w:r>
      <w:r w:rsidR="00A03032" w:rsidRPr="004F377E">
        <w:rPr>
          <w:sz w:val="28"/>
          <w:szCs w:val="28"/>
        </w:rPr>
        <w:t>упции в деятельности учреждения</w:t>
      </w:r>
      <w:r w:rsidRPr="004F377E">
        <w:rPr>
          <w:sz w:val="28"/>
          <w:szCs w:val="28"/>
        </w:rPr>
        <w:t>;</w:t>
      </w:r>
      <w:r w:rsidRPr="004F377E">
        <w:rPr>
          <w:b/>
          <w:bCs/>
          <w:sz w:val="28"/>
          <w:szCs w:val="28"/>
        </w:rPr>
        <w:t xml:space="preserve"> </w:t>
      </w:r>
    </w:p>
    <w:p w:rsidR="000400D3" w:rsidRPr="004F377E" w:rsidRDefault="000400D3" w:rsidP="00A03032">
      <w:pPr>
        <w:pStyle w:val="Default"/>
        <w:ind w:firstLine="708"/>
        <w:jc w:val="both"/>
        <w:rPr>
          <w:sz w:val="28"/>
          <w:szCs w:val="28"/>
        </w:rPr>
      </w:pPr>
      <w:r w:rsidRPr="004F377E">
        <w:rPr>
          <w:b/>
          <w:bCs/>
          <w:sz w:val="28"/>
          <w:szCs w:val="28"/>
        </w:rPr>
        <w:t xml:space="preserve">аффилированные лица - </w:t>
      </w:r>
      <w:r w:rsidRPr="004F377E">
        <w:rPr>
          <w:sz w:val="28"/>
          <w:szCs w:val="28"/>
        </w:rPr>
        <w:t>физические и юридические лица, способные оказывать вли</w:t>
      </w:r>
      <w:r w:rsidR="00A03032" w:rsidRPr="004F377E">
        <w:rPr>
          <w:sz w:val="28"/>
          <w:szCs w:val="28"/>
        </w:rPr>
        <w:t>яние на деятельность учреждения</w:t>
      </w:r>
      <w:r w:rsidRPr="004F377E">
        <w:rPr>
          <w:sz w:val="28"/>
          <w:szCs w:val="28"/>
        </w:rPr>
        <w:t xml:space="preserve">; </w:t>
      </w:r>
    </w:p>
    <w:p w:rsidR="000400D3" w:rsidRPr="004F377E" w:rsidRDefault="000400D3" w:rsidP="00A03032">
      <w:pPr>
        <w:pStyle w:val="Default"/>
        <w:ind w:firstLine="708"/>
        <w:jc w:val="both"/>
        <w:rPr>
          <w:sz w:val="28"/>
          <w:szCs w:val="28"/>
        </w:rPr>
      </w:pPr>
      <w:proofErr w:type="gramStart"/>
      <w:r w:rsidRPr="004F377E">
        <w:rPr>
          <w:b/>
          <w:bCs/>
          <w:sz w:val="28"/>
          <w:szCs w:val="28"/>
        </w:rPr>
        <w:lastRenderedPageBreak/>
        <w:t xml:space="preserve">взятка </w:t>
      </w:r>
      <w:r w:rsidRPr="004F377E">
        <w:rPr>
          <w:sz w:val="28"/>
          <w:szCs w:val="28"/>
        </w:rPr>
        <w:t>– получение должностным лицом, иностранным должностным лицом либо должностным</w:t>
      </w:r>
      <w:r w:rsidR="00A03032" w:rsidRPr="004F377E">
        <w:rPr>
          <w:sz w:val="28"/>
          <w:szCs w:val="28"/>
        </w:rPr>
        <w:t xml:space="preserve"> </w:t>
      </w:r>
      <w:r w:rsidRPr="004F377E">
        <w:rPr>
          <w:sz w:val="28"/>
          <w:szCs w:val="28"/>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F377E">
        <w:rPr>
          <w:sz w:val="28"/>
          <w:szCs w:val="28"/>
        </w:rPr>
        <w:t xml:space="preserve"> силу должностного положения может способствовать таким действиям (бездействию), а равно за общее покровительств</w:t>
      </w:r>
      <w:r w:rsidR="00A95FC5" w:rsidRPr="004F377E">
        <w:rPr>
          <w:sz w:val="28"/>
          <w:szCs w:val="28"/>
        </w:rPr>
        <w:t>о или попустительство по службе;</w:t>
      </w:r>
      <w:r w:rsidRPr="004F377E">
        <w:rPr>
          <w:sz w:val="28"/>
          <w:szCs w:val="28"/>
        </w:rPr>
        <w:t xml:space="preserve"> </w:t>
      </w:r>
    </w:p>
    <w:p w:rsidR="000400D3" w:rsidRPr="004F377E" w:rsidRDefault="000400D3" w:rsidP="00A03032">
      <w:pPr>
        <w:pStyle w:val="Default"/>
        <w:ind w:firstLine="708"/>
        <w:jc w:val="both"/>
        <w:rPr>
          <w:sz w:val="28"/>
          <w:szCs w:val="28"/>
        </w:rPr>
      </w:pPr>
      <w:r w:rsidRPr="004F377E">
        <w:rPr>
          <w:b/>
          <w:bCs/>
          <w:sz w:val="28"/>
          <w:szCs w:val="28"/>
        </w:rPr>
        <w:t xml:space="preserve">Закон о противодействии коррупции </w:t>
      </w:r>
      <w:r w:rsidR="00A03032" w:rsidRPr="004F377E">
        <w:rPr>
          <w:sz w:val="28"/>
          <w:szCs w:val="28"/>
        </w:rPr>
        <w:t xml:space="preserve">– Федеральный закон от                             25 декабря </w:t>
      </w:r>
      <w:r w:rsidRPr="004F377E">
        <w:rPr>
          <w:sz w:val="28"/>
          <w:szCs w:val="28"/>
        </w:rPr>
        <w:t>2008</w:t>
      </w:r>
      <w:r w:rsidR="00A03032" w:rsidRPr="004F377E">
        <w:rPr>
          <w:sz w:val="28"/>
          <w:szCs w:val="28"/>
        </w:rPr>
        <w:t xml:space="preserve"> года</w:t>
      </w:r>
      <w:r w:rsidRPr="004F377E">
        <w:rPr>
          <w:sz w:val="28"/>
          <w:szCs w:val="28"/>
        </w:rPr>
        <w:t xml:space="preserve"> № 273-ФЗ «О противодействии коррупции»; </w:t>
      </w:r>
    </w:p>
    <w:p w:rsidR="000400D3" w:rsidRPr="004F377E" w:rsidRDefault="000400D3" w:rsidP="00A03032">
      <w:pPr>
        <w:pStyle w:val="Default"/>
        <w:ind w:firstLine="708"/>
        <w:jc w:val="both"/>
        <w:rPr>
          <w:sz w:val="28"/>
          <w:szCs w:val="28"/>
        </w:rPr>
      </w:pPr>
      <w:r w:rsidRPr="004F377E">
        <w:rPr>
          <w:b/>
          <w:bCs/>
          <w:sz w:val="28"/>
          <w:szCs w:val="28"/>
        </w:rPr>
        <w:t xml:space="preserve">законодательство о противодействии коррупции </w:t>
      </w:r>
      <w:r w:rsidR="00A03032" w:rsidRPr="004F377E">
        <w:rPr>
          <w:sz w:val="28"/>
          <w:szCs w:val="28"/>
        </w:rPr>
        <w:t xml:space="preserve">– Федеральный закон от 25 декабря </w:t>
      </w:r>
      <w:r w:rsidRPr="004F377E">
        <w:rPr>
          <w:sz w:val="28"/>
          <w:szCs w:val="28"/>
        </w:rPr>
        <w:t xml:space="preserve">2008 </w:t>
      </w:r>
      <w:r w:rsidR="0047560E" w:rsidRPr="004F377E">
        <w:rPr>
          <w:sz w:val="28"/>
          <w:szCs w:val="28"/>
        </w:rPr>
        <w:t xml:space="preserve">года </w:t>
      </w:r>
      <w:r w:rsidRPr="004F377E">
        <w:rPr>
          <w:sz w:val="28"/>
          <w:szCs w:val="28"/>
        </w:rPr>
        <w:t>№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w:t>
      </w:r>
      <w:r w:rsidR="00A03032" w:rsidRPr="004F377E">
        <w:rPr>
          <w:sz w:val="28"/>
          <w:szCs w:val="28"/>
        </w:rPr>
        <w:t>сти Иркутской</w:t>
      </w:r>
      <w:r w:rsidRPr="004F377E">
        <w:rPr>
          <w:sz w:val="28"/>
          <w:szCs w:val="28"/>
        </w:rPr>
        <w:t xml:space="preserve"> облас</w:t>
      </w:r>
      <w:r w:rsidR="00A03032" w:rsidRPr="004F377E">
        <w:rPr>
          <w:sz w:val="28"/>
          <w:szCs w:val="28"/>
        </w:rPr>
        <w:t>ти</w:t>
      </w:r>
      <w:r w:rsidRPr="004F377E">
        <w:rPr>
          <w:sz w:val="28"/>
          <w:szCs w:val="28"/>
        </w:rPr>
        <w:t xml:space="preserve">; </w:t>
      </w:r>
    </w:p>
    <w:p w:rsidR="000400D3" w:rsidRPr="004F377E" w:rsidRDefault="00A95FC5" w:rsidP="00A03032">
      <w:pPr>
        <w:pStyle w:val="Default"/>
        <w:ind w:firstLine="708"/>
        <w:jc w:val="both"/>
        <w:rPr>
          <w:sz w:val="28"/>
          <w:szCs w:val="28"/>
        </w:rPr>
      </w:pPr>
      <w:r w:rsidRPr="004F377E">
        <w:rPr>
          <w:b/>
          <w:sz w:val="28"/>
          <w:szCs w:val="28"/>
        </w:rPr>
        <w:t>коммерческий подкуп</w:t>
      </w:r>
      <w:r w:rsidR="0047560E" w:rsidRPr="004F377E">
        <w:rPr>
          <w:sz w:val="28"/>
          <w:szCs w:val="28"/>
        </w:rPr>
        <w:t xml:space="preserve"> – незаконная</w:t>
      </w:r>
      <w:r w:rsidRPr="004F377E">
        <w:rPr>
          <w:sz w:val="28"/>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400D3" w:rsidRPr="004F377E">
        <w:rPr>
          <w:sz w:val="28"/>
          <w:szCs w:val="28"/>
        </w:rPr>
        <w:t xml:space="preserve">; </w:t>
      </w:r>
    </w:p>
    <w:p w:rsidR="005649FD" w:rsidRPr="004F377E" w:rsidRDefault="000400D3" w:rsidP="005649FD">
      <w:pPr>
        <w:spacing w:after="0" w:line="240" w:lineRule="auto"/>
        <w:ind w:firstLine="624"/>
        <w:jc w:val="both"/>
        <w:rPr>
          <w:rFonts w:ascii="Times New Roman" w:hAnsi="Times New Roman" w:cs="Times New Roman"/>
          <w:sz w:val="28"/>
          <w:szCs w:val="28"/>
        </w:rPr>
      </w:pPr>
      <w:proofErr w:type="gramStart"/>
      <w:r w:rsidRPr="004F377E">
        <w:rPr>
          <w:rFonts w:ascii="Times New Roman" w:hAnsi="Times New Roman" w:cs="Times New Roman"/>
          <w:b/>
          <w:bCs/>
          <w:sz w:val="28"/>
          <w:szCs w:val="28"/>
        </w:rPr>
        <w:t xml:space="preserve">конфликт интересов </w:t>
      </w:r>
      <w:r w:rsidRPr="004F377E">
        <w:rPr>
          <w:rFonts w:ascii="Times New Roman" w:hAnsi="Times New Roman" w:cs="Times New Roman"/>
          <w:sz w:val="28"/>
          <w:szCs w:val="2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w:t>
      </w:r>
      <w:r w:rsidR="00A03032" w:rsidRPr="004F377E">
        <w:rPr>
          <w:rFonts w:ascii="Times New Roman" w:hAnsi="Times New Roman" w:cs="Times New Roman"/>
          <w:sz w:val="28"/>
          <w:szCs w:val="28"/>
        </w:rPr>
        <w:t xml:space="preserve"> </w:t>
      </w:r>
      <w:r w:rsidRPr="004F377E">
        <w:rPr>
          <w:rFonts w:ascii="Times New Roman" w:hAnsi="Times New Roman" w:cs="Times New Roman"/>
          <w:sz w:val="28"/>
          <w:szCs w:val="28"/>
        </w:rPr>
        <w:t>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4F377E">
        <w:rPr>
          <w:rFonts w:ascii="Times New Roman" w:hAnsi="Times New Roman" w:cs="Times New Roman"/>
          <w:sz w:val="28"/>
          <w:szCs w:val="28"/>
        </w:rPr>
        <w:t xml:space="preserve"> (представителем) которой он является; </w:t>
      </w:r>
    </w:p>
    <w:p w:rsidR="005649FD" w:rsidRPr="004F377E" w:rsidRDefault="005649FD" w:rsidP="005649FD">
      <w:pPr>
        <w:spacing w:after="0" w:line="240" w:lineRule="auto"/>
        <w:ind w:firstLine="624"/>
        <w:jc w:val="both"/>
        <w:rPr>
          <w:rFonts w:ascii="Times New Roman" w:hAnsi="Times New Roman" w:cs="Times New Roman"/>
          <w:sz w:val="28"/>
          <w:szCs w:val="28"/>
        </w:rPr>
      </w:pPr>
      <w:proofErr w:type="gramStart"/>
      <w:r w:rsidRPr="004F377E">
        <w:rPr>
          <w:rFonts w:ascii="Times New Roman" w:hAnsi="Times New Roman" w:cs="Times New Roman"/>
          <w:b/>
          <w:sz w:val="28"/>
          <w:szCs w:val="28"/>
        </w:rPr>
        <w:t>коррупция</w:t>
      </w:r>
      <w:r w:rsidRPr="004F377E">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F377E">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AD4674" w:rsidRPr="004F377E" w:rsidRDefault="00AD4674" w:rsidP="00AD4674">
      <w:pPr>
        <w:pStyle w:val="Default"/>
        <w:ind w:firstLine="708"/>
        <w:jc w:val="both"/>
        <w:rPr>
          <w:color w:val="auto"/>
          <w:sz w:val="28"/>
          <w:szCs w:val="28"/>
        </w:rPr>
      </w:pPr>
      <w:r w:rsidRPr="004F377E">
        <w:rPr>
          <w:b/>
          <w:bCs/>
          <w:color w:val="auto"/>
          <w:sz w:val="28"/>
          <w:szCs w:val="28"/>
        </w:rPr>
        <w:lastRenderedPageBreak/>
        <w:t xml:space="preserve">личная заинтересованность </w:t>
      </w:r>
      <w:r w:rsidRPr="004F377E">
        <w:rPr>
          <w:color w:val="auto"/>
          <w:sz w:val="28"/>
          <w:szCs w:val="28"/>
        </w:rPr>
        <w:t>работника (представителя организации) –</w:t>
      </w:r>
      <w:r w:rsidR="005A02DD">
        <w:rPr>
          <w:color w:val="auto"/>
          <w:sz w:val="28"/>
          <w:szCs w:val="28"/>
        </w:rPr>
        <w:t xml:space="preserve"> </w:t>
      </w:r>
      <w:r w:rsidRPr="004F377E">
        <w:rPr>
          <w:color w:val="auto"/>
          <w:sz w:val="28"/>
          <w:szCs w:val="28"/>
        </w:rPr>
        <w:t>заинтересованность работника (представителя организации), связанная с возможностью получения работником</w:t>
      </w:r>
      <w:r w:rsidR="00A95FC5" w:rsidRPr="004F377E">
        <w:rPr>
          <w:color w:val="auto"/>
          <w:sz w:val="28"/>
          <w:szCs w:val="28"/>
        </w:rPr>
        <w:t xml:space="preserve"> </w:t>
      </w:r>
      <w:r w:rsidRPr="004F377E">
        <w:rPr>
          <w:color w:val="auto"/>
          <w:sz w:val="28"/>
          <w:szCs w:val="28"/>
        </w:rPr>
        <w:t xml:space="preserve">(представителем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AD4674" w:rsidRPr="004F377E" w:rsidRDefault="00EC2962" w:rsidP="00EC2962">
      <w:pPr>
        <w:pStyle w:val="Default"/>
        <w:ind w:firstLine="708"/>
        <w:jc w:val="both"/>
        <w:rPr>
          <w:color w:val="auto"/>
          <w:sz w:val="28"/>
          <w:szCs w:val="28"/>
        </w:rPr>
      </w:pPr>
      <w:r w:rsidRPr="004F377E">
        <w:rPr>
          <w:b/>
          <w:bCs/>
          <w:color w:val="auto"/>
          <w:sz w:val="28"/>
          <w:szCs w:val="28"/>
        </w:rPr>
        <w:t>учреждение</w:t>
      </w:r>
      <w:r w:rsidR="00AD4674" w:rsidRPr="004F377E">
        <w:rPr>
          <w:b/>
          <w:bCs/>
          <w:color w:val="auto"/>
          <w:sz w:val="28"/>
          <w:szCs w:val="28"/>
        </w:rPr>
        <w:t xml:space="preserve"> </w:t>
      </w:r>
      <w:r w:rsidR="00AD4674" w:rsidRPr="004F377E">
        <w:rPr>
          <w:color w:val="auto"/>
          <w:sz w:val="28"/>
          <w:szCs w:val="28"/>
        </w:rPr>
        <w:t xml:space="preserve">– </w:t>
      </w:r>
      <w:r w:rsidRPr="004F377E">
        <w:rPr>
          <w:color w:val="auto"/>
          <w:sz w:val="28"/>
          <w:szCs w:val="28"/>
        </w:rPr>
        <w:t xml:space="preserve">областное государственное </w:t>
      </w:r>
      <w:r w:rsidR="00AD4674" w:rsidRPr="004F377E">
        <w:rPr>
          <w:color w:val="auto"/>
          <w:sz w:val="28"/>
          <w:szCs w:val="28"/>
        </w:rPr>
        <w:t>б</w:t>
      </w:r>
      <w:r w:rsidR="005A3D6B">
        <w:rPr>
          <w:color w:val="auto"/>
          <w:sz w:val="28"/>
          <w:szCs w:val="28"/>
        </w:rPr>
        <w:t xml:space="preserve">юджетное учреждение «Иркутская районная </w:t>
      </w:r>
      <w:r w:rsidRPr="004F377E">
        <w:rPr>
          <w:color w:val="auto"/>
          <w:sz w:val="28"/>
          <w:szCs w:val="28"/>
        </w:rPr>
        <w:t xml:space="preserve"> станция по борьбе с болезнями животных</w:t>
      </w:r>
      <w:r w:rsidR="00AD4674" w:rsidRPr="004F377E">
        <w:rPr>
          <w:color w:val="auto"/>
          <w:sz w:val="28"/>
          <w:szCs w:val="28"/>
        </w:rPr>
        <w:t xml:space="preserve">»; </w:t>
      </w:r>
    </w:p>
    <w:p w:rsidR="00AD4674" w:rsidRPr="004F377E" w:rsidRDefault="00AD4674" w:rsidP="00AD4674">
      <w:pPr>
        <w:pStyle w:val="Default"/>
        <w:ind w:firstLine="708"/>
        <w:jc w:val="both"/>
        <w:rPr>
          <w:color w:val="auto"/>
          <w:sz w:val="28"/>
          <w:szCs w:val="28"/>
        </w:rPr>
      </w:pPr>
      <w:r w:rsidRPr="004F377E">
        <w:rPr>
          <w:b/>
          <w:bCs/>
          <w:color w:val="auto"/>
          <w:sz w:val="28"/>
          <w:szCs w:val="28"/>
        </w:rPr>
        <w:t xml:space="preserve">официальный сайт </w:t>
      </w:r>
      <w:r w:rsidRPr="004F377E">
        <w:rPr>
          <w:color w:val="auto"/>
          <w:sz w:val="28"/>
          <w:szCs w:val="28"/>
        </w:rPr>
        <w:t xml:space="preserve">–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 </w:t>
      </w:r>
    </w:p>
    <w:p w:rsidR="00AD4674" w:rsidRDefault="00AD4674" w:rsidP="00AD4674">
      <w:pPr>
        <w:pStyle w:val="Default"/>
        <w:ind w:firstLine="708"/>
        <w:jc w:val="both"/>
        <w:rPr>
          <w:color w:val="auto"/>
          <w:sz w:val="28"/>
          <w:szCs w:val="28"/>
        </w:rPr>
      </w:pPr>
      <w:r w:rsidRPr="004F377E">
        <w:rPr>
          <w:b/>
          <w:bCs/>
          <w:color w:val="auto"/>
          <w:sz w:val="28"/>
          <w:szCs w:val="28"/>
        </w:rPr>
        <w:t xml:space="preserve">предупреждение коррупции </w:t>
      </w:r>
      <w:r w:rsidRPr="004F377E">
        <w:rPr>
          <w:color w:val="auto"/>
          <w:sz w:val="28"/>
          <w:szCs w:val="28"/>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 </w:t>
      </w:r>
    </w:p>
    <w:p w:rsidR="005A02DD" w:rsidRPr="004F377E" w:rsidRDefault="005A02DD" w:rsidP="005A02DD">
      <w:pPr>
        <w:pStyle w:val="Default"/>
        <w:ind w:firstLine="708"/>
        <w:jc w:val="both"/>
        <w:rPr>
          <w:color w:val="auto"/>
          <w:sz w:val="28"/>
          <w:szCs w:val="28"/>
        </w:rPr>
      </w:pPr>
      <w:r w:rsidRPr="004F377E">
        <w:rPr>
          <w:b/>
          <w:bCs/>
          <w:color w:val="auto"/>
          <w:sz w:val="28"/>
          <w:szCs w:val="28"/>
        </w:rPr>
        <w:t xml:space="preserve">план мероприятий по предупреждению коррупции </w:t>
      </w:r>
      <w:r w:rsidRPr="004F377E">
        <w:rPr>
          <w:color w:val="auto"/>
          <w:sz w:val="28"/>
          <w:szCs w:val="28"/>
        </w:rPr>
        <w:t xml:space="preserve">– утверждаемый руководителем учреждения документ, устанавливающий перечень намечаемых к выполнению мероприятий, сроки выполнения мероприятий, ответственных исполнителей,  разработанный на основе типового плана мероприятий по предупреждению  коррупции; </w:t>
      </w:r>
    </w:p>
    <w:p w:rsidR="00AB7517" w:rsidRPr="004F377E" w:rsidRDefault="00AB7517" w:rsidP="00AB7517">
      <w:pPr>
        <w:spacing w:after="0" w:line="240" w:lineRule="auto"/>
        <w:ind w:firstLine="624"/>
        <w:jc w:val="both"/>
        <w:rPr>
          <w:rFonts w:ascii="Times New Roman" w:hAnsi="Times New Roman" w:cs="Times New Roman"/>
          <w:sz w:val="28"/>
          <w:szCs w:val="28"/>
        </w:rPr>
      </w:pPr>
      <w:r w:rsidRPr="004F377E">
        <w:rPr>
          <w:rFonts w:ascii="Times New Roman" w:hAnsi="Times New Roman" w:cs="Times New Roman"/>
          <w:b/>
          <w:sz w:val="28"/>
          <w:szCs w:val="28"/>
        </w:rPr>
        <w:t>противодействие коррупции</w:t>
      </w:r>
      <w:r w:rsidRPr="004F377E">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B7517" w:rsidRPr="004F377E" w:rsidRDefault="00AB7517" w:rsidP="00AB7517">
      <w:pPr>
        <w:spacing w:after="0" w:line="240" w:lineRule="auto"/>
        <w:ind w:firstLine="624"/>
        <w:jc w:val="both"/>
        <w:rPr>
          <w:rFonts w:ascii="Times New Roman" w:hAnsi="Times New Roman" w:cs="Times New Roman"/>
          <w:sz w:val="28"/>
          <w:szCs w:val="28"/>
        </w:rPr>
      </w:pPr>
      <w:r w:rsidRPr="004F377E">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B7517" w:rsidRPr="004F377E" w:rsidRDefault="00AB7517" w:rsidP="00AB7517">
      <w:pPr>
        <w:spacing w:after="0" w:line="240" w:lineRule="auto"/>
        <w:ind w:firstLine="624"/>
        <w:jc w:val="both"/>
        <w:rPr>
          <w:rFonts w:ascii="Times New Roman" w:hAnsi="Times New Roman" w:cs="Times New Roman"/>
          <w:sz w:val="28"/>
          <w:szCs w:val="28"/>
        </w:rPr>
      </w:pPr>
      <w:r w:rsidRPr="004F377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AD4674" w:rsidRPr="004F377E" w:rsidRDefault="00AB7517" w:rsidP="005A02DD">
      <w:pPr>
        <w:pStyle w:val="Default"/>
        <w:ind w:firstLine="624"/>
        <w:jc w:val="both"/>
        <w:rPr>
          <w:color w:val="auto"/>
          <w:sz w:val="28"/>
          <w:szCs w:val="28"/>
        </w:rPr>
      </w:pPr>
      <w:r w:rsidRPr="004F377E">
        <w:rPr>
          <w:sz w:val="28"/>
          <w:szCs w:val="28"/>
        </w:rPr>
        <w:t>в) по минимизации и (или) ликвидации последствий коррупционных правонарушений</w:t>
      </w:r>
      <w:r w:rsidR="00AD4674" w:rsidRPr="004F377E">
        <w:rPr>
          <w:color w:val="auto"/>
          <w:sz w:val="28"/>
          <w:szCs w:val="28"/>
        </w:rPr>
        <w:t>;</w:t>
      </w:r>
    </w:p>
    <w:p w:rsidR="00AD4674" w:rsidRPr="004F377E" w:rsidRDefault="00AD4674" w:rsidP="00AD4674">
      <w:pPr>
        <w:pStyle w:val="Default"/>
        <w:ind w:firstLine="708"/>
        <w:jc w:val="both"/>
        <w:rPr>
          <w:color w:val="auto"/>
          <w:sz w:val="28"/>
          <w:szCs w:val="28"/>
        </w:rPr>
      </w:pPr>
      <w:r w:rsidRPr="004F377E">
        <w:rPr>
          <w:b/>
          <w:bCs/>
          <w:color w:val="auto"/>
          <w:sz w:val="28"/>
          <w:szCs w:val="28"/>
        </w:rPr>
        <w:t xml:space="preserve">работник </w:t>
      </w:r>
      <w:r w:rsidRPr="004F377E">
        <w:rPr>
          <w:color w:val="auto"/>
          <w:sz w:val="28"/>
          <w:szCs w:val="28"/>
        </w:rPr>
        <w:t xml:space="preserve">- физическое лицо, вступившее в трудовые отношения с учреждением; </w:t>
      </w:r>
    </w:p>
    <w:p w:rsidR="00AD4674" w:rsidRPr="004F377E" w:rsidRDefault="005A02DD" w:rsidP="00AD4674">
      <w:pPr>
        <w:pStyle w:val="Default"/>
        <w:ind w:firstLine="709"/>
        <w:jc w:val="both"/>
        <w:rPr>
          <w:sz w:val="28"/>
          <w:szCs w:val="28"/>
        </w:rPr>
      </w:pPr>
      <w:r>
        <w:rPr>
          <w:b/>
          <w:bCs/>
          <w:color w:val="auto"/>
          <w:sz w:val="28"/>
          <w:szCs w:val="28"/>
        </w:rPr>
        <w:t>руководитель (начальник)</w:t>
      </w:r>
      <w:r w:rsidR="00AD4674" w:rsidRPr="004F377E">
        <w:rPr>
          <w:b/>
          <w:bCs/>
          <w:color w:val="auto"/>
          <w:sz w:val="28"/>
          <w:szCs w:val="28"/>
        </w:rPr>
        <w:t xml:space="preserve"> учреждения </w:t>
      </w:r>
      <w:r w:rsidR="00AD4674" w:rsidRPr="004F377E">
        <w:rPr>
          <w:color w:val="auto"/>
          <w:sz w:val="28"/>
          <w:szCs w:val="28"/>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Иркутской  области, учредительными документами учреждения и локальными нормативными актами осуществляет руководство учреждения;</w:t>
      </w:r>
    </w:p>
    <w:p w:rsidR="00AD4674" w:rsidRPr="004F377E" w:rsidRDefault="000400D3" w:rsidP="00AD4674">
      <w:pPr>
        <w:pStyle w:val="Default"/>
        <w:ind w:firstLine="709"/>
        <w:jc w:val="both"/>
        <w:rPr>
          <w:sz w:val="28"/>
          <w:szCs w:val="28"/>
        </w:rPr>
      </w:pPr>
      <w:r w:rsidRPr="004F377E">
        <w:rPr>
          <w:b/>
          <w:bCs/>
          <w:sz w:val="28"/>
          <w:szCs w:val="28"/>
        </w:rPr>
        <w:lastRenderedPageBreak/>
        <w:t xml:space="preserve">контрагент </w:t>
      </w:r>
      <w:r w:rsidRPr="004F377E">
        <w:rPr>
          <w:sz w:val="28"/>
          <w:szCs w:val="28"/>
        </w:rPr>
        <w:t>– любое российское или иностранное юридическое или физиче</w:t>
      </w:r>
      <w:r w:rsidR="00EC2962" w:rsidRPr="004F377E">
        <w:rPr>
          <w:sz w:val="28"/>
          <w:szCs w:val="28"/>
        </w:rPr>
        <w:t>ское лицо, с которым учреждение</w:t>
      </w:r>
      <w:r w:rsidRPr="004F377E">
        <w:rPr>
          <w:sz w:val="28"/>
          <w:szCs w:val="28"/>
        </w:rPr>
        <w:t xml:space="preserve"> вступает в договорные отношения, за</w:t>
      </w:r>
      <w:r w:rsidR="00A95FC5" w:rsidRPr="004F377E">
        <w:rPr>
          <w:sz w:val="28"/>
          <w:szCs w:val="28"/>
        </w:rPr>
        <w:t xml:space="preserve"> исключением трудовых отношений;</w:t>
      </w:r>
    </w:p>
    <w:p w:rsidR="00A95FC5" w:rsidRPr="004F377E" w:rsidRDefault="00A95FC5" w:rsidP="00AD4674">
      <w:pPr>
        <w:pStyle w:val="Default"/>
        <w:ind w:firstLine="709"/>
        <w:jc w:val="both"/>
        <w:rPr>
          <w:sz w:val="28"/>
          <w:szCs w:val="28"/>
        </w:rPr>
      </w:pPr>
      <w:proofErr w:type="spellStart"/>
      <w:r w:rsidRPr="004F377E">
        <w:rPr>
          <w:b/>
          <w:sz w:val="28"/>
          <w:szCs w:val="28"/>
        </w:rPr>
        <w:t>комплаенс</w:t>
      </w:r>
      <w:proofErr w:type="spellEnd"/>
      <w:r w:rsidRPr="004F377E">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4F377E">
        <w:rPr>
          <w:sz w:val="28"/>
          <w:szCs w:val="28"/>
        </w:rPr>
        <w:t>коррупционно</w:t>
      </w:r>
      <w:proofErr w:type="spellEnd"/>
      <w:r w:rsidRPr="004F377E">
        <w:rPr>
          <w:sz w:val="28"/>
          <w:szCs w:val="28"/>
        </w:rPr>
        <w:t xml:space="preserve"> опасных сфер деятельности и обеспечение комплексной защиты организации.</w:t>
      </w:r>
    </w:p>
    <w:p w:rsidR="00AD4674" w:rsidRDefault="00AD4674" w:rsidP="00AD4674">
      <w:pPr>
        <w:pStyle w:val="Default"/>
        <w:ind w:firstLine="709"/>
        <w:jc w:val="both"/>
        <w:rPr>
          <w:b/>
          <w:bCs/>
          <w:color w:val="auto"/>
          <w:sz w:val="27"/>
          <w:szCs w:val="27"/>
        </w:rPr>
      </w:pPr>
    </w:p>
    <w:p w:rsidR="00AD4674" w:rsidRPr="004F377E" w:rsidRDefault="00AD4674" w:rsidP="00AD4674">
      <w:pPr>
        <w:pStyle w:val="Default"/>
        <w:numPr>
          <w:ilvl w:val="0"/>
          <w:numId w:val="2"/>
        </w:numPr>
        <w:jc w:val="center"/>
        <w:rPr>
          <w:b/>
          <w:bCs/>
          <w:color w:val="auto"/>
          <w:sz w:val="28"/>
          <w:szCs w:val="28"/>
        </w:rPr>
      </w:pPr>
      <w:r w:rsidRPr="004F377E">
        <w:rPr>
          <w:b/>
          <w:bCs/>
          <w:color w:val="auto"/>
          <w:sz w:val="28"/>
          <w:szCs w:val="28"/>
        </w:rPr>
        <w:t>Основные принципы работы                                                                                по предупреждению коррупции в учреждении</w:t>
      </w:r>
    </w:p>
    <w:p w:rsidR="00AD4674" w:rsidRPr="00BA7452" w:rsidRDefault="00AD4674" w:rsidP="00AD4674">
      <w:pPr>
        <w:pStyle w:val="Default"/>
        <w:ind w:left="1069"/>
        <w:rPr>
          <w:b/>
          <w:bCs/>
          <w:color w:val="auto"/>
          <w:sz w:val="8"/>
          <w:szCs w:val="8"/>
        </w:rPr>
      </w:pPr>
    </w:p>
    <w:p w:rsidR="00AD4674" w:rsidRPr="004F377E" w:rsidRDefault="00AD4674" w:rsidP="00AD4674">
      <w:pPr>
        <w:pStyle w:val="Default"/>
        <w:ind w:firstLine="709"/>
        <w:jc w:val="both"/>
        <w:rPr>
          <w:color w:val="auto"/>
          <w:sz w:val="28"/>
          <w:szCs w:val="28"/>
        </w:rPr>
      </w:pPr>
      <w:r w:rsidRPr="004F377E">
        <w:rPr>
          <w:color w:val="auto"/>
          <w:sz w:val="28"/>
          <w:szCs w:val="28"/>
        </w:rPr>
        <w:t xml:space="preserve">3.1. Антикоррупционная политика учреждения основывается на следующих основных принципах: </w:t>
      </w:r>
    </w:p>
    <w:p w:rsidR="00AD4674" w:rsidRPr="004F377E" w:rsidRDefault="00AD4674" w:rsidP="00AD4674">
      <w:pPr>
        <w:pStyle w:val="Default"/>
        <w:ind w:firstLine="709"/>
        <w:jc w:val="both"/>
        <w:rPr>
          <w:color w:val="auto"/>
          <w:sz w:val="28"/>
          <w:szCs w:val="28"/>
        </w:rPr>
      </w:pPr>
      <w:r w:rsidRPr="004F377E">
        <w:rPr>
          <w:color w:val="auto"/>
          <w:sz w:val="28"/>
          <w:szCs w:val="28"/>
        </w:rPr>
        <w:t>3.1.1. Принцип соответствия Антикоррупционной политики учреждения действующему законодательству и общепринятым нормам права.</w:t>
      </w:r>
    </w:p>
    <w:p w:rsidR="00C47B30" w:rsidRPr="004F377E" w:rsidRDefault="00C47B30" w:rsidP="00AD4674">
      <w:pPr>
        <w:pStyle w:val="Default"/>
        <w:ind w:firstLine="709"/>
        <w:jc w:val="both"/>
        <w:rPr>
          <w:color w:val="auto"/>
          <w:sz w:val="28"/>
          <w:szCs w:val="28"/>
        </w:rPr>
      </w:pPr>
      <w:r w:rsidRPr="004F377E">
        <w:rPr>
          <w:color w:val="auto"/>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w:t>
      </w:r>
    </w:p>
    <w:p w:rsidR="00AD4674" w:rsidRPr="004F377E" w:rsidRDefault="00AD4674" w:rsidP="00AD4674">
      <w:pPr>
        <w:pStyle w:val="Default"/>
        <w:ind w:firstLine="708"/>
        <w:jc w:val="both"/>
        <w:rPr>
          <w:color w:val="auto"/>
          <w:sz w:val="28"/>
          <w:szCs w:val="28"/>
        </w:rPr>
      </w:pPr>
      <w:r w:rsidRPr="004F377E">
        <w:rPr>
          <w:color w:val="auto"/>
          <w:sz w:val="28"/>
          <w:szCs w:val="28"/>
        </w:rPr>
        <w:t xml:space="preserve">3.1.2. Принцип личного примера руководства. </w:t>
      </w:r>
    </w:p>
    <w:p w:rsidR="00C47B30" w:rsidRPr="004F377E" w:rsidRDefault="00C47B30" w:rsidP="00C47B30">
      <w:pPr>
        <w:pStyle w:val="Default"/>
        <w:jc w:val="both"/>
        <w:rPr>
          <w:color w:val="auto"/>
          <w:sz w:val="28"/>
          <w:szCs w:val="28"/>
        </w:rPr>
      </w:pPr>
      <w:r w:rsidRPr="004F377E">
        <w:rPr>
          <w:color w:val="auto"/>
          <w:sz w:val="28"/>
          <w:szCs w:val="28"/>
        </w:rPr>
        <w:t xml:space="preserve"> </w:t>
      </w:r>
      <w:r w:rsidRPr="004F377E">
        <w:rPr>
          <w:color w:val="auto"/>
          <w:sz w:val="28"/>
          <w:szCs w:val="28"/>
        </w:rPr>
        <w:tab/>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AD4674" w:rsidRPr="004F377E" w:rsidRDefault="00AD4674" w:rsidP="00AD4674">
      <w:pPr>
        <w:pStyle w:val="Default"/>
        <w:ind w:firstLine="708"/>
        <w:jc w:val="both"/>
        <w:rPr>
          <w:color w:val="auto"/>
          <w:sz w:val="28"/>
          <w:szCs w:val="28"/>
        </w:rPr>
      </w:pPr>
      <w:r w:rsidRPr="004F377E">
        <w:rPr>
          <w:color w:val="auto"/>
          <w:sz w:val="28"/>
          <w:szCs w:val="28"/>
        </w:rPr>
        <w:t>3.1.3. Принцип вовлеченности работников.</w:t>
      </w:r>
    </w:p>
    <w:p w:rsidR="00C47B30" w:rsidRPr="004F377E" w:rsidRDefault="00C47B30" w:rsidP="00AD4674">
      <w:pPr>
        <w:pStyle w:val="Default"/>
        <w:ind w:firstLine="708"/>
        <w:jc w:val="both"/>
        <w:rPr>
          <w:color w:val="auto"/>
          <w:sz w:val="28"/>
          <w:szCs w:val="28"/>
        </w:rPr>
      </w:pPr>
      <w:r w:rsidRPr="004F377E">
        <w:rPr>
          <w:color w:val="auto"/>
          <w:sz w:val="28"/>
          <w:szCs w:val="28"/>
        </w:rPr>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D4674" w:rsidRPr="004F377E" w:rsidRDefault="00AD4674" w:rsidP="00AD4674">
      <w:pPr>
        <w:pStyle w:val="Default"/>
        <w:ind w:firstLine="708"/>
        <w:jc w:val="both"/>
        <w:rPr>
          <w:color w:val="auto"/>
          <w:sz w:val="28"/>
          <w:szCs w:val="28"/>
        </w:rPr>
      </w:pPr>
      <w:r w:rsidRPr="004F377E">
        <w:rPr>
          <w:color w:val="auto"/>
          <w:sz w:val="28"/>
          <w:szCs w:val="28"/>
        </w:rPr>
        <w:t>3.1.4. Принцип соразмерности антикоррупционных процедур риску коррупции.</w:t>
      </w:r>
    </w:p>
    <w:p w:rsidR="00AD4674" w:rsidRPr="004F377E" w:rsidRDefault="00AD4674" w:rsidP="00C47B30">
      <w:pPr>
        <w:pStyle w:val="Default"/>
        <w:ind w:firstLine="708"/>
        <w:jc w:val="both"/>
        <w:rPr>
          <w:color w:val="auto"/>
          <w:sz w:val="28"/>
          <w:szCs w:val="28"/>
        </w:rPr>
      </w:pPr>
      <w:r w:rsidRPr="004F377E">
        <w:rPr>
          <w:color w:val="auto"/>
          <w:sz w:val="28"/>
          <w:szCs w:val="28"/>
        </w:rPr>
        <w:t>Разработка и выполнение комплекса мероприятий, позволяющих снизить вероятность вовлечения учреждения, ее руководства и работников в коррупционную деятельность, осуществляется с учетом существующих в деятельности учреждения коррупционных рисков.</w:t>
      </w:r>
    </w:p>
    <w:p w:rsidR="00C47B30" w:rsidRPr="004F377E" w:rsidRDefault="00AD4674" w:rsidP="00C47B30">
      <w:pPr>
        <w:pStyle w:val="Default"/>
        <w:ind w:firstLine="708"/>
        <w:rPr>
          <w:color w:val="auto"/>
          <w:sz w:val="28"/>
          <w:szCs w:val="28"/>
        </w:rPr>
      </w:pPr>
      <w:r w:rsidRPr="004F377E">
        <w:rPr>
          <w:color w:val="auto"/>
          <w:sz w:val="28"/>
          <w:szCs w:val="28"/>
        </w:rPr>
        <w:t xml:space="preserve">3.1.5. Принцип эффективности антикоррупционных процедур. </w:t>
      </w:r>
    </w:p>
    <w:p w:rsidR="00AD4674" w:rsidRPr="004F377E" w:rsidRDefault="00C47B30" w:rsidP="00C47B30">
      <w:pPr>
        <w:pStyle w:val="Default"/>
        <w:ind w:firstLine="708"/>
        <w:rPr>
          <w:sz w:val="28"/>
          <w:szCs w:val="28"/>
        </w:rPr>
      </w:pPr>
      <w:r w:rsidRPr="004F377E">
        <w:rPr>
          <w:color w:val="auto"/>
          <w:sz w:val="28"/>
          <w:szCs w:val="28"/>
        </w:rPr>
        <w:t>Осуществление в учреждении</w:t>
      </w:r>
      <w:r w:rsidR="00AD4674" w:rsidRPr="004F377E">
        <w:rPr>
          <w:color w:val="auto"/>
          <w:sz w:val="28"/>
          <w:szCs w:val="28"/>
        </w:rPr>
        <w:t xml:space="preserve"> антикоррупционных мероприятий, которые обеспечивают простоту реализации</w:t>
      </w:r>
      <w:r w:rsidRPr="004F377E">
        <w:rPr>
          <w:color w:val="auto"/>
          <w:sz w:val="28"/>
          <w:szCs w:val="28"/>
        </w:rPr>
        <w:t xml:space="preserve"> </w:t>
      </w:r>
      <w:r w:rsidR="00AD4674" w:rsidRPr="004F377E">
        <w:rPr>
          <w:color w:val="auto"/>
          <w:sz w:val="28"/>
          <w:szCs w:val="28"/>
        </w:rPr>
        <w:t xml:space="preserve">и </w:t>
      </w:r>
      <w:proofErr w:type="gramStart"/>
      <w:r w:rsidR="00AD4674" w:rsidRPr="004F377E">
        <w:rPr>
          <w:color w:val="auto"/>
          <w:sz w:val="28"/>
          <w:szCs w:val="28"/>
        </w:rPr>
        <w:t>приносят значимый результат</w:t>
      </w:r>
      <w:proofErr w:type="gramEnd"/>
      <w:r w:rsidR="00AD4674" w:rsidRPr="004F377E">
        <w:rPr>
          <w:color w:val="auto"/>
          <w:sz w:val="28"/>
          <w:szCs w:val="28"/>
        </w:rPr>
        <w:t>.</w:t>
      </w:r>
      <w:r w:rsidR="00AD4674" w:rsidRPr="004F377E">
        <w:rPr>
          <w:sz w:val="28"/>
          <w:szCs w:val="28"/>
        </w:rPr>
        <w:t xml:space="preserve"> </w:t>
      </w:r>
    </w:p>
    <w:p w:rsidR="00AD4674" w:rsidRPr="004F377E" w:rsidRDefault="00AD4674" w:rsidP="00C47B30">
      <w:pPr>
        <w:autoSpaceDE w:val="0"/>
        <w:autoSpaceDN w:val="0"/>
        <w:adjustRightInd w:val="0"/>
        <w:spacing w:after="0" w:line="240" w:lineRule="auto"/>
        <w:ind w:firstLine="708"/>
        <w:rPr>
          <w:rFonts w:ascii="Times New Roman" w:hAnsi="Times New Roman" w:cs="Times New Roman"/>
          <w:color w:val="000000"/>
          <w:sz w:val="28"/>
          <w:szCs w:val="28"/>
        </w:rPr>
      </w:pPr>
      <w:r w:rsidRPr="004F377E">
        <w:rPr>
          <w:rFonts w:ascii="Times New Roman" w:hAnsi="Times New Roman" w:cs="Times New Roman"/>
          <w:color w:val="000000"/>
          <w:sz w:val="28"/>
          <w:szCs w:val="28"/>
        </w:rPr>
        <w:t>3.1.6. Принцип ответственности и неотвратимости наказания.</w:t>
      </w:r>
    </w:p>
    <w:p w:rsidR="00C47B30" w:rsidRPr="004F377E" w:rsidRDefault="00C47B30" w:rsidP="00C47B3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w:t>
      </w:r>
    </w:p>
    <w:p w:rsidR="00AD4674" w:rsidRPr="004F377E" w:rsidRDefault="00AD4674" w:rsidP="00C47B30">
      <w:pPr>
        <w:autoSpaceDE w:val="0"/>
        <w:autoSpaceDN w:val="0"/>
        <w:adjustRightInd w:val="0"/>
        <w:spacing w:after="0" w:line="240" w:lineRule="auto"/>
        <w:ind w:firstLine="708"/>
        <w:rPr>
          <w:rFonts w:ascii="Times New Roman" w:hAnsi="Times New Roman" w:cs="Times New Roman"/>
          <w:color w:val="000000"/>
          <w:sz w:val="28"/>
          <w:szCs w:val="28"/>
        </w:rPr>
      </w:pPr>
      <w:r w:rsidRPr="004F377E">
        <w:rPr>
          <w:rFonts w:ascii="Times New Roman" w:hAnsi="Times New Roman" w:cs="Times New Roman"/>
          <w:color w:val="000000"/>
          <w:sz w:val="28"/>
          <w:szCs w:val="28"/>
        </w:rPr>
        <w:t>3.1.7. Принцип открытости хозяйственной и иной деятельности.</w:t>
      </w:r>
    </w:p>
    <w:p w:rsidR="00C47B30" w:rsidRPr="004F377E" w:rsidRDefault="00C47B30" w:rsidP="00A9516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lastRenderedPageBreak/>
        <w:t>Информирование контрагентов, партнеров и общественности о принятых в учреждении антикоррупционных стандартах и процедурах.</w:t>
      </w:r>
    </w:p>
    <w:p w:rsidR="00AD4674" w:rsidRPr="004F377E" w:rsidRDefault="00AD4674" w:rsidP="00C47B30">
      <w:pPr>
        <w:autoSpaceDE w:val="0"/>
        <w:autoSpaceDN w:val="0"/>
        <w:adjustRightInd w:val="0"/>
        <w:spacing w:after="0" w:line="240" w:lineRule="auto"/>
        <w:ind w:firstLine="708"/>
        <w:rPr>
          <w:rFonts w:ascii="Times New Roman" w:hAnsi="Times New Roman" w:cs="Times New Roman"/>
          <w:color w:val="000000"/>
          <w:sz w:val="28"/>
          <w:szCs w:val="28"/>
        </w:rPr>
      </w:pPr>
      <w:r w:rsidRPr="004F377E">
        <w:rPr>
          <w:rFonts w:ascii="Times New Roman" w:hAnsi="Times New Roman" w:cs="Times New Roman"/>
          <w:color w:val="000000"/>
          <w:sz w:val="28"/>
          <w:szCs w:val="28"/>
        </w:rPr>
        <w:t>3.1.8. Принцип постоянного контроля и регулярного мониторинга.</w:t>
      </w:r>
    </w:p>
    <w:p w:rsidR="00AD4674" w:rsidRPr="004F377E" w:rsidRDefault="00AD4674" w:rsidP="005306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4F377E">
        <w:rPr>
          <w:rFonts w:ascii="Times New Roman" w:hAnsi="Times New Roman" w:cs="Times New Roman"/>
          <w:color w:val="000000"/>
          <w:sz w:val="28"/>
          <w:szCs w:val="28"/>
        </w:rPr>
        <w:t>контроля за</w:t>
      </w:r>
      <w:proofErr w:type="gramEnd"/>
      <w:r w:rsidRPr="004F377E">
        <w:rPr>
          <w:rFonts w:ascii="Times New Roman" w:hAnsi="Times New Roman" w:cs="Times New Roman"/>
          <w:color w:val="000000"/>
          <w:sz w:val="28"/>
          <w:szCs w:val="28"/>
        </w:rPr>
        <w:t xml:space="preserve"> их исполнением.</w:t>
      </w:r>
    </w:p>
    <w:p w:rsidR="00AD4674" w:rsidRPr="004F377E" w:rsidRDefault="00AD4674" w:rsidP="00AD4674">
      <w:pPr>
        <w:pStyle w:val="Default"/>
        <w:jc w:val="both"/>
        <w:rPr>
          <w:color w:val="auto"/>
          <w:sz w:val="28"/>
          <w:szCs w:val="28"/>
        </w:rPr>
      </w:pPr>
    </w:p>
    <w:p w:rsidR="00432636" w:rsidRDefault="00432636" w:rsidP="00530647">
      <w:pPr>
        <w:pStyle w:val="a4"/>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Круг лиц, </w:t>
      </w:r>
      <w:r w:rsidRPr="004F377E">
        <w:rPr>
          <w:rFonts w:ascii="Times New Roman" w:hAnsi="Times New Roman" w:cs="Times New Roman"/>
          <w:b/>
          <w:bCs/>
          <w:color w:val="000000"/>
          <w:sz w:val="28"/>
          <w:szCs w:val="28"/>
        </w:rPr>
        <w:t xml:space="preserve">попадающих под </w:t>
      </w:r>
      <w:r>
        <w:rPr>
          <w:rFonts w:ascii="Times New Roman" w:hAnsi="Times New Roman" w:cs="Times New Roman"/>
          <w:b/>
          <w:bCs/>
          <w:color w:val="000000"/>
          <w:sz w:val="28"/>
          <w:szCs w:val="28"/>
        </w:rPr>
        <w:t>действие</w:t>
      </w:r>
    </w:p>
    <w:p w:rsidR="00530647" w:rsidRPr="004F377E" w:rsidRDefault="00AD4674" w:rsidP="00432636">
      <w:pPr>
        <w:pStyle w:val="a4"/>
        <w:autoSpaceDE w:val="0"/>
        <w:autoSpaceDN w:val="0"/>
        <w:adjustRightInd w:val="0"/>
        <w:spacing w:after="0" w:line="240" w:lineRule="auto"/>
        <w:ind w:left="1069"/>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Антикоррупционной политики</w:t>
      </w:r>
    </w:p>
    <w:p w:rsidR="00530647" w:rsidRPr="00BA7452" w:rsidRDefault="00530647" w:rsidP="00530647">
      <w:pPr>
        <w:pStyle w:val="a4"/>
        <w:autoSpaceDE w:val="0"/>
        <w:autoSpaceDN w:val="0"/>
        <w:adjustRightInd w:val="0"/>
        <w:spacing w:after="0" w:line="240" w:lineRule="auto"/>
        <w:ind w:left="1069"/>
        <w:jc w:val="center"/>
        <w:rPr>
          <w:rFonts w:ascii="Times New Roman" w:hAnsi="Times New Roman" w:cs="Times New Roman"/>
          <w:b/>
          <w:bCs/>
          <w:color w:val="000000"/>
          <w:sz w:val="8"/>
          <w:szCs w:val="8"/>
        </w:rPr>
      </w:pPr>
    </w:p>
    <w:p w:rsidR="00AD4674" w:rsidRPr="004F377E" w:rsidRDefault="00AD4674" w:rsidP="005306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4.1. Кругом лиц, попадающих под действие Антикоррупционной политики, я</w:t>
      </w:r>
      <w:r w:rsidR="00530647" w:rsidRPr="004F377E">
        <w:rPr>
          <w:rFonts w:ascii="Times New Roman" w:hAnsi="Times New Roman" w:cs="Times New Roman"/>
          <w:color w:val="000000"/>
          <w:sz w:val="28"/>
          <w:szCs w:val="28"/>
        </w:rPr>
        <w:t>вляются руководитель учреждения</w:t>
      </w:r>
      <w:r w:rsidRPr="004F377E">
        <w:rPr>
          <w:rFonts w:ascii="Times New Roman" w:hAnsi="Times New Roman" w:cs="Times New Roman"/>
          <w:color w:val="000000"/>
          <w:sz w:val="28"/>
          <w:szCs w:val="28"/>
        </w:rPr>
        <w:t xml:space="preserve"> и работники вне зависимости от занимаемой должности и выполняемых функций.</w:t>
      </w:r>
    </w:p>
    <w:p w:rsidR="00AD4674" w:rsidRPr="004F377E" w:rsidRDefault="00AD4674" w:rsidP="00AD4674">
      <w:pPr>
        <w:autoSpaceDE w:val="0"/>
        <w:autoSpaceDN w:val="0"/>
        <w:adjustRightInd w:val="0"/>
        <w:spacing w:after="0" w:line="240" w:lineRule="auto"/>
        <w:rPr>
          <w:rFonts w:ascii="Times New Roman" w:hAnsi="Times New Roman" w:cs="Times New Roman"/>
          <w:color w:val="000000"/>
          <w:sz w:val="28"/>
          <w:szCs w:val="28"/>
        </w:rPr>
      </w:pPr>
    </w:p>
    <w:p w:rsidR="00530647" w:rsidRPr="004F377E" w:rsidRDefault="00530647" w:rsidP="00530647">
      <w:pPr>
        <w:autoSpaceDE w:val="0"/>
        <w:autoSpaceDN w:val="0"/>
        <w:adjustRightInd w:val="0"/>
        <w:spacing w:after="81"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5. Должностные лица учреждения</w:t>
      </w:r>
      <w:r w:rsidR="00AD4674" w:rsidRPr="004F377E">
        <w:rPr>
          <w:rFonts w:ascii="Times New Roman" w:hAnsi="Times New Roman" w:cs="Times New Roman"/>
          <w:b/>
          <w:bCs/>
          <w:color w:val="000000"/>
          <w:sz w:val="28"/>
          <w:szCs w:val="28"/>
        </w:rPr>
        <w:t xml:space="preserve">, ответственные </w:t>
      </w:r>
      <w:r w:rsidRPr="004F377E">
        <w:rPr>
          <w:rFonts w:ascii="Times New Roman" w:hAnsi="Times New Roman" w:cs="Times New Roman"/>
          <w:b/>
          <w:bCs/>
          <w:color w:val="000000"/>
          <w:sz w:val="28"/>
          <w:szCs w:val="28"/>
        </w:rPr>
        <w:t xml:space="preserve">                                                        </w:t>
      </w:r>
      <w:r w:rsidR="00AD4674" w:rsidRPr="004F377E">
        <w:rPr>
          <w:rFonts w:ascii="Times New Roman" w:hAnsi="Times New Roman" w:cs="Times New Roman"/>
          <w:b/>
          <w:bCs/>
          <w:color w:val="000000"/>
          <w:sz w:val="28"/>
          <w:szCs w:val="28"/>
        </w:rPr>
        <w:t>за реализацию Антикоррупционной политики</w:t>
      </w:r>
    </w:p>
    <w:p w:rsidR="00AD4674" w:rsidRPr="004F377E" w:rsidRDefault="00530647" w:rsidP="00530647">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5.1. Руководитель учреждения</w:t>
      </w:r>
      <w:r w:rsidR="00AD4674" w:rsidRPr="004F377E">
        <w:rPr>
          <w:rFonts w:ascii="Times New Roman" w:hAnsi="Times New Roman" w:cs="Times New Roman"/>
          <w:color w:val="000000"/>
          <w:sz w:val="28"/>
          <w:szCs w:val="28"/>
        </w:rPr>
        <w:t xml:space="preserve"> является ответственным за организацию всех мероприятий, направленных на предуп</w:t>
      </w:r>
      <w:r w:rsidRPr="004F377E">
        <w:rPr>
          <w:rFonts w:ascii="Times New Roman" w:hAnsi="Times New Roman" w:cs="Times New Roman"/>
          <w:color w:val="000000"/>
          <w:sz w:val="28"/>
          <w:szCs w:val="28"/>
        </w:rPr>
        <w:t>реждение коррупции в учреждении</w:t>
      </w:r>
      <w:r w:rsidR="00AD4674" w:rsidRPr="004F377E">
        <w:rPr>
          <w:rFonts w:ascii="Times New Roman" w:hAnsi="Times New Roman" w:cs="Times New Roman"/>
          <w:color w:val="000000"/>
          <w:sz w:val="28"/>
          <w:szCs w:val="28"/>
        </w:rPr>
        <w:t>.</w:t>
      </w:r>
    </w:p>
    <w:p w:rsidR="00AD4674" w:rsidRPr="004F377E" w:rsidRDefault="00530647" w:rsidP="00530647">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5.2. Руководитель учреждения</w:t>
      </w:r>
      <w:r w:rsidR="00AD4674" w:rsidRPr="004F377E">
        <w:rPr>
          <w:rFonts w:ascii="Times New Roman" w:hAnsi="Times New Roman" w:cs="Times New Roman"/>
          <w:color w:val="000000"/>
          <w:sz w:val="28"/>
          <w:szCs w:val="28"/>
        </w:rPr>
        <w:t>, исходя из установленных задач, специфики деятельности, штатной численности, орган</w:t>
      </w:r>
      <w:r w:rsidRPr="004F377E">
        <w:rPr>
          <w:rFonts w:ascii="Times New Roman" w:hAnsi="Times New Roman" w:cs="Times New Roman"/>
          <w:color w:val="000000"/>
          <w:sz w:val="28"/>
          <w:szCs w:val="28"/>
        </w:rPr>
        <w:t>изационной структуры учреждения</w:t>
      </w:r>
      <w:r w:rsidR="00AD4674" w:rsidRPr="004F377E">
        <w:rPr>
          <w:rFonts w:ascii="Times New Roman" w:hAnsi="Times New Roman" w:cs="Times New Roman"/>
          <w:color w:val="000000"/>
          <w:sz w:val="28"/>
          <w:szCs w:val="28"/>
        </w:rPr>
        <w:t xml:space="preserve"> назначает лицо или несколько лиц, ответственных за реализацию Антикоррупционной политики в пределах их полномочий.</w:t>
      </w:r>
    </w:p>
    <w:p w:rsidR="00AD4674" w:rsidRPr="004F377E" w:rsidRDefault="00AD4674" w:rsidP="005306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5.3. Основные обязанности лица (лиц), ответственного</w:t>
      </w:r>
      <w:r w:rsidR="0053064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за реализацию Антикоррупционной политики:</w:t>
      </w:r>
    </w:p>
    <w:p w:rsidR="00AD4674" w:rsidRPr="004F377E" w:rsidRDefault="00AD4674" w:rsidP="005306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53064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подготовка предложений, направленных на устранение причин и условий, порождающих риск возни</w:t>
      </w:r>
      <w:r w:rsidR="00530647" w:rsidRPr="004F377E">
        <w:rPr>
          <w:rFonts w:ascii="Times New Roman" w:hAnsi="Times New Roman" w:cs="Times New Roman"/>
          <w:color w:val="000000"/>
          <w:sz w:val="28"/>
          <w:szCs w:val="28"/>
        </w:rPr>
        <w:t>кновения коррупции в учреждении</w:t>
      </w:r>
      <w:r w:rsidRPr="004F377E">
        <w:rPr>
          <w:rFonts w:ascii="Times New Roman" w:hAnsi="Times New Roman" w:cs="Times New Roman"/>
          <w:color w:val="000000"/>
          <w:sz w:val="28"/>
          <w:szCs w:val="28"/>
        </w:rPr>
        <w:t>;</w:t>
      </w:r>
    </w:p>
    <w:p w:rsidR="00AD4674" w:rsidRPr="004F377E" w:rsidRDefault="00AD4674" w:rsidP="005306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53064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организация проведения оценки коррупционных рисков;</w:t>
      </w:r>
    </w:p>
    <w:p w:rsidR="00AD4674" w:rsidRPr="004F377E" w:rsidRDefault="00AD4674" w:rsidP="0053064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53064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прием и рассмотрение сообщений о случаях склонения работников к совершению коррупционных правонарушений, а также о случаях совершения коррупционных правонарушений работниками или иными лицами;</w:t>
      </w:r>
    </w:p>
    <w:p w:rsidR="00530647" w:rsidRPr="004F377E" w:rsidRDefault="00AD4674" w:rsidP="00701DA6">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color w:val="000000"/>
          <w:sz w:val="28"/>
          <w:szCs w:val="28"/>
        </w:rPr>
        <w:t>–</w:t>
      </w:r>
      <w:r w:rsidR="0053064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 xml:space="preserve">оказание содействия уполномоченным представителям контрольно-надзорных и правоохранительных органов при проведении ими проверок </w:t>
      </w:r>
      <w:r w:rsidR="00701DA6" w:rsidRPr="004F377E">
        <w:rPr>
          <w:rFonts w:ascii="Times New Roman" w:hAnsi="Times New Roman" w:cs="Times New Roman"/>
          <w:sz w:val="28"/>
          <w:szCs w:val="28"/>
        </w:rPr>
        <w:t>деятельности учреждения</w:t>
      </w:r>
      <w:r w:rsidR="00530647" w:rsidRPr="004F377E">
        <w:rPr>
          <w:rFonts w:ascii="Times New Roman" w:hAnsi="Times New Roman" w:cs="Times New Roman"/>
          <w:sz w:val="28"/>
          <w:szCs w:val="28"/>
        </w:rPr>
        <w:t xml:space="preserve"> по вопросам предупреждения коррупции</w:t>
      </w:r>
      <w:r w:rsidR="00701DA6" w:rsidRPr="004F377E">
        <w:rPr>
          <w:rFonts w:ascii="Times New Roman" w:hAnsi="Times New Roman" w:cs="Times New Roman"/>
          <w:sz w:val="28"/>
          <w:szCs w:val="28"/>
        </w:rPr>
        <w:t xml:space="preserve"> </w:t>
      </w:r>
      <w:r w:rsidR="00530647" w:rsidRPr="004F377E">
        <w:rPr>
          <w:rFonts w:ascii="Times New Roman" w:hAnsi="Times New Roman" w:cs="Times New Roman"/>
          <w:sz w:val="28"/>
          <w:szCs w:val="28"/>
        </w:rPr>
        <w:t>или расследованию коррупционных правонарушений;</w:t>
      </w:r>
    </w:p>
    <w:p w:rsidR="00530647" w:rsidRPr="004F377E" w:rsidRDefault="00530647" w:rsidP="00701DA6">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701DA6" w:rsidRPr="004F377E">
        <w:rPr>
          <w:rFonts w:ascii="Times New Roman" w:hAnsi="Times New Roman" w:cs="Times New Roman"/>
          <w:sz w:val="28"/>
          <w:szCs w:val="28"/>
        </w:rPr>
        <w:t xml:space="preserve"> </w:t>
      </w:r>
      <w:r w:rsidRPr="004F377E">
        <w:rPr>
          <w:rFonts w:ascii="Times New Roman" w:hAnsi="Times New Roman" w:cs="Times New Roman"/>
          <w:sz w:val="28"/>
          <w:szCs w:val="28"/>
        </w:rPr>
        <w:t>организация мероприятий по вопросам профилактики и противодействия коррупции;</w:t>
      </w:r>
    </w:p>
    <w:p w:rsidR="00530647" w:rsidRPr="004F377E" w:rsidRDefault="00530647" w:rsidP="00701DA6">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701DA6" w:rsidRPr="004F377E">
        <w:rPr>
          <w:rFonts w:ascii="Times New Roman" w:hAnsi="Times New Roman" w:cs="Times New Roman"/>
          <w:sz w:val="28"/>
          <w:szCs w:val="28"/>
        </w:rPr>
        <w:t xml:space="preserve"> </w:t>
      </w:r>
      <w:r w:rsidRPr="004F377E">
        <w:rPr>
          <w:rFonts w:ascii="Times New Roman" w:hAnsi="Times New Roman" w:cs="Times New Roman"/>
          <w:sz w:val="28"/>
          <w:szCs w:val="28"/>
        </w:rPr>
        <w:t>организация мероприятий по антикоррупционному просвещению работников;</w:t>
      </w:r>
    </w:p>
    <w:p w:rsidR="00530647" w:rsidRPr="004F377E" w:rsidRDefault="00530647" w:rsidP="00701DA6">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701DA6" w:rsidRPr="004F377E">
        <w:rPr>
          <w:rFonts w:ascii="Times New Roman" w:hAnsi="Times New Roman" w:cs="Times New Roman"/>
          <w:sz w:val="28"/>
          <w:szCs w:val="28"/>
        </w:rPr>
        <w:t xml:space="preserve"> </w:t>
      </w:r>
      <w:r w:rsidRPr="004F377E">
        <w:rPr>
          <w:rFonts w:ascii="Times New Roman" w:hAnsi="Times New Roman" w:cs="Times New Roman"/>
          <w:sz w:val="28"/>
          <w:szCs w:val="28"/>
        </w:rPr>
        <w:t>индивидуальное консультирование работников;</w:t>
      </w:r>
    </w:p>
    <w:p w:rsidR="00530647" w:rsidRPr="004F377E" w:rsidRDefault="00530647" w:rsidP="00701DA6">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701DA6" w:rsidRPr="004F377E">
        <w:rPr>
          <w:rFonts w:ascii="Times New Roman" w:hAnsi="Times New Roman" w:cs="Times New Roman"/>
          <w:sz w:val="28"/>
          <w:szCs w:val="28"/>
        </w:rPr>
        <w:t xml:space="preserve"> </w:t>
      </w:r>
      <w:r w:rsidRPr="004F377E">
        <w:rPr>
          <w:rFonts w:ascii="Times New Roman" w:hAnsi="Times New Roman" w:cs="Times New Roman"/>
          <w:sz w:val="28"/>
          <w:szCs w:val="28"/>
        </w:rPr>
        <w:t>участие в организации антикоррупционной пропаганды;</w:t>
      </w:r>
    </w:p>
    <w:p w:rsidR="00AD4674" w:rsidRPr="004F377E" w:rsidRDefault="00530647" w:rsidP="00701DA6">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701DA6" w:rsidRPr="004F377E">
        <w:rPr>
          <w:rFonts w:ascii="Times New Roman" w:hAnsi="Times New Roman" w:cs="Times New Roman"/>
          <w:sz w:val="28"/>
          <w:szCs w:val="28"/>
        </w:rPr>
        <w:t xml:space="preserve"> </w:t>
      </w:r>
      <w:r w:rsidRPr="004F377E">
        <w:rPr>
          <w:rFonts w:ascii="Times New Roman" w:hAnsi="Times New Roman" w:cs="Times New Roman"/>
          <w:sz w:val="28"/>
          <w:szCs w:val="28"/>
        </w:rPr>
        <w:t xml:space="preserve">проведение оценки результатов работы по </w:t>
      </w:r>
      <w:r w:rsidR="00432636">
        <w:rPr>
          <w:rFonts w:ascii="Times New Roman" w:hAnsi="Times New Roman" w:cs="Times New Roman"/>
          <w:sz w:val="28"/>
          <w:szCs w:val="28"/>
        </w:rPr>
        <w:t xml:space="preserve">профилактике и </w:t>
      </w:r>
      <w:r w:rsidRPr="004F377E">
        <w:rPr>
          <w:rFonts w:ascii="Times New Roman" w:hAnsi="Times New Roman" w:cs="Times New Roman"/>
          <w:sz w:val="28"/>
          <w:szCs w:val="28"/>
        </w:rPr>
        <w:t>предупреждению корруп</w:t>
      </w:r>
      <w:r w:rsidR="00701DA6" w:rsidRPr="004F377E">
        <w:rPr>
          <w:rFonts w:ascii="Times New Roman" w:hAnsi="Times New Roman" w:cs="Times New Roman"/>
          <w:sz w:val="28"/>
          <w:szCs w:val="28"/>
        </w:rPr>
        <w:t xml:space="preserve">ции в учреждении, </w:t>
      </w:r>
      <w:r w:rsidRPr="004F377E">
        <w:rPr>
          <w:rFonts w:ascii="Times New Roman" w:hAnsi="Times New Roman" w:cs="Times New Roman"/>
          <w:sz w:val="28"/>
          <w:szCs w:val="28"/>
        </w:rPr>
        <w:t xml:space="preserve"> подготовка соответствующих отчетных материалов для</w:t>
      </w:r>
      <w:r w:rsidR="00701DA6" w:rsidRPr="004F377E">
        <w:rPr>
          <w:rFonts w:ascii="Times New Roman" w:hAnsi="Times New Roman" w:cs="Times New Roman"/>
          <w:sz w:val="28"/>
          <w:szCs w:val="28"/>
        </w:rPr>
        <w:t xml:space="preserve"> руководителя учреждения</w:t>
      </w:r>
      <w:r w:rsidRPr="004F377E">
        <w:rPr>
          <w:rFonts w:ascii="Times New Roman" w:hAnsi="Times New Roman" w:cs="Times New Roman"/>
          <w:sz w:val="28"/>
          <w:szCs w:val="28"/>
        </w:rPr>
        <w:t xml:space="preserve">. </w:t>
      </w:r>
    </w:p>
    <w:p w:rsidR="00AD4674" w:rsidRPr="004F377E" w:rsidRDefault="00AD4674" w:rsidP="00AD4674">
      <w:pPr>
        <w:autoSpaceDE w:val="0"/>
        <w:autoSpaceDN w:val="0"/>
        <w:adjustRightInd w:val="0"/>
        <w:spacing w:after="0" w:line="240" w:lineRule="auto"/>
        <w:rPr>
          <w:rFonts w:ascii="Times New Roman" w:hAnsi="Times New Roman" w:cs="Times New Roman"/>
          <w:sz w:val="28"/>
          <w:szCs w:val="28"/>
        </w:rPr>
      </w:pPr>
    </w:p>
    <w:p w:rsidR="006510A2" w:rsidRPr="004F377E" w:rsidRDefault="00AD4674" w:rsidP="006510A2">
      <w:pPr>
        <w:autoSpaceDE w:val="0"/>
        <w:autoSpaceDN w:val="0"/>
        <w:adjustRightInd w:val="0"/>
        <w:spacing w:after="0" w:line="240" w:lineRule="auto"/>
        <w:jc w:val="center"/>
        <w:rPr>
          <w:rFonts w:ascii="Times New Roman" w:hAnsi="Times New Roman" w:cs="Times New Roman"/>
          <w:b/>
          <w:bCs/>
          <w:sz w:val="28"/>
          <w:szCs w:val="28"/>
        </w:rPr>
      </w:pPr>
      <w:r w:rsidRPr="004F377E">
        <w:rPr>
          <w:rFonts w:ascii="Times New Roman" w:hAnsi="Times New Roman" w:cs="Times New Roman"/>
          <w:b/>
          <w:bCs/>
          <w:sz w:val="28"/>
          <w:szCs w:val="28"/>
        </w:rPr>
        <w:lastRenderedPageBreak/>
        <w:t>6. Обязанности работников,</w:t>
      </w:r>
    </w:p>
    <w:p w:rsidR="00AD4674" w:rsidRPr="004F377E" w:rsidRDefault="00AD4674" w:rsidP="006510A2">
      <w:pPr>
        <w:autoSpaceDE w:val="0"/>
        <w:autoSpaceDN w:val="0"/>
        <w:adjustRightInd w:val="0"/>
        <w:spacing w:after="0" w:line="240" w:lineRule="auto"/>
        <w:jc w:val="center"/>
        <w:rPr>
          <w:rFonts w:ascii="Times New Roman" w:hAnsi="Times New Roman" w:cs="Times New Roman"/>
          <w:b/>
          <w:bCs/>
          <w:sz w:val="28"/>
          <w:szCs w:val="28"/>
        </w:rPr>
      </w:pPr>
      <w:r w:rsidRPr="004F377E">
        <w:rPr>
          <w:rFonts w:ascii="Times New Roman" w:hAnsi="Times New Roman" w:cs="Times New Roman"/>
          <w:b/>
          <w:bCs/>
          <w:sz w:val="28"/>
          <w:szCs w:val="28"/>
        </w:rPr>
        <w:t>связанные с предупреждением коррупции</w:t>
      </w:r>
    </w:p>
    <w:p w:rsidR="006510A2" w:rsidRPr="004F377E" w:rsidRDefault="006510A2" w:rsidP="006510A2">
      <w:pPr>
        <w:autoSpaceDE w:val="0"/>
        <w:autoSpaceDN w:val="0"/>
        <w:adjustRightInd w:val="0"/>
        <w:spacing w:after="0" w:line="240" w:lineRule="auto"/>
        <w:jc w:val="center"/>
        <w:rPr>
          <w:rFonts w:ascii="Times New Roman" w:hAnsi="Times New Roman" w:cs="Times New Roman"/>
          <w:b/>
          <w:bCs/>
          <w:sz w:val="28"/>
          <w:szCs w:val="28"/>
        </w:rPr>
      </w:pPr>
    </w:p>
    <w:p w:rsidR="006510A2" w:rsidRPr="004F377E" w:rsidRDefault="006510A2" w:rsidP="006510A2">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6.1. Руководитель учреждения и работники вне зависимости от должности и стажа работы в учреждении в св</w:t>
      </w:r>
      <w:r w:rsidR="00BC1BF0">
        <w:rPr>
          <w:rFonts w:ascii="Times New Roman" w:hAnsi="Times New Roman" w:cs="Times New Roman"/>
          <w:sz w:val="28"/>
          <w:szCs w:val="28"/>
        </w:rPr>
        <w:t>язи с исполнением своих должностных</w:t>
      </w:r>
      <w:r w:rsidRPr="004F377E">
        <w:rPr>
          <w:rFonts w:ascii="Times New Roman" w:hAnsi="Times New Roman" w:cs="Times New Roman"/>
          <w:sz w:val="28"/>
          <w:szCs w:val="28"/>
        </w:rPr>
        <w:t xml:space="preserve"> обязанностей, возложенных на них трудовым договором, должны:</w:t>
      </w:r>
    </w:p>
    <w:p w:rsidR="00AD4674" w:rsidRPr="004F377E" w:rsidRDefault="00AD4674" w:rsidP="006510A2">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6510A2" w:rsidRPr="004F377E">
        <w:rPr>
          <w:rFonts w:ascii="Times New Roman" w:hAnsi="Times New Roman" w:cs="Times New Roman"/>
          <w:sz w:val="28"/>
          <w:szCs w:val="28"/>
        </w:rPr>
        <w:t xml:space="preserve"> </w:t>
      </w:r>
      <w:r w:rsidRPr="004F377E">
        <w:rPr>
          <w:rFonts w:ascii="Times New Roman" w:hAnsi="Times New Roman" w:cs="Times New Roman"/>
          <w:sz w:val="28"/>
          <w:szCs w:val="28"/>
        </w:rPr>
        <w:t>руководствоваться положениями настоящей Антикоррупционной политики и неукоснительно соблюдать ее принципы и требования;</w:t>
      </w:r>
    </w:p>
    <w:p w:rsidR="00AD4674" w:rsidRPr="004F377E" w:rsidRDefault="00AD4674" w:rsidP="006510A2">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6510A2" w:rsidRPr="004F377E">
        <w:rPr>
          <w:rFonts w:ascii="Times New Roman" w:hAnsi="Times New Roman" w:cs="Times New Roman"/>
          <w:sz w:val="28"/>
          <w:szCs w:val="28"/>
        </w:rPr>
        <w:t xml:space="preserve"> </w:t>
      </w:r>
      <w:r w:rsidRPr="004F377E">
        <w:rPr>
          <w:rFonts w:ascii="Times New Roman" w:hAnsi="Times New Roman" w:cs="Times New Roman"/>
          <w:sz w:val="28"/>
          <w:szCs w:val="28"/>
        </w:rPr>
        <w:t>воздерживаться от совершения и (или) участия в совершении коррупционных правонарушений в ин</w:t>
      </w:r>
      <w:r w:rsidR="006510A2" w:rsidRPr="004F377E">
        <w:rPr>
          <w:rFonts w:ascii="Times New Roman" w:hAnsi="Times New Roman" w:cs="Times New Roman"/>
          <w:sz w:val="28"/>
          <w:szCs w:val="28"/>
        </w:rPr>
        <w:t>тересах или от имени учреждения</w:t>
      </w:r>
      <w:r w:rsidRPr="004F377E">
        <w:rPr>
          <w:rFonts w:ascii="Times New Roman" w:hAnsi="Times New Roman" w:cs="Times New Roman"/>
          <w:sz w:val="28"/>
          <w:szCs w:val="28"/>
        </w:rPr>
        <w:t>;</w:t>
      </w:r>
    </w:p>
    <w:p w:rsidR="00AD4674" w:rsidRPr="004F377E" w:rsidRDefault="00AD4674" w:rsidP="006510A2">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6510A2" w:rsidRPr="004F377E">
        <w:rPr>
          <w:rFonts w:ascii="Times New Roman" w:hAnsi="Times New Roman" w:cs="Times New Roman"/>
          <w:sz w:val="28"/>
          <w:szCs w:val="28"/>
        </w:rPr>
        <w:t xml:space="preserve"> </w:t>
      </w:r>
      <w:r w:rsidRPr="004F377E">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sidR="003D5ACC" w:rsidRPr="004F377E">
        <w:rPr>
          <w:rFonts w:ascii="Times New Roman" w:hAnsi="Times New Roman" w:cs="Times New Roman"/>
          <w:sz w:val="28"/>
          <w:szCs w:val="28"/>
        </w:rPr>
        <w:t>тересах или от имени учреждения</w:t>
      </w:r>
      <w:r w:rsidRPr="004F377E">
        <w:rPr>
          <w:rFonts w:ascii="Times New Roman" w:hAnsi="Times New Roman" w:cs="Times New Roman"/>
          <w:sz w:val="28"/>
          <w:szCs w:val="28"/>
        </w:rPr>
        <w:t>;</w:t>
      </w:r>
    </w:p>
    <w:p w:rsidR="003D5ACC" w:rsidRPr="00AE5671" w:rsidRDefault="00AD4674" w:rsidP="003D5ACC">
      <w:pPr>
        <w:autoSpaceDE w:val="0"/>
        <w:autoSpaceDN w:val="0"/>
        <w:adjustRightInd w:val="0"/>
        <w:spacing w:after="0" w:line="240" w:lineRule="auto"/>
        <w:ind w:firstLine="708"/>
        <w:jc w:val="both"/>
        <w:rPr>
          <w:rFonts w:ascii="Times New Roman" w:hAnsi="Times New Roman" w:cs="Times New Roman"/>
          <w:sz w:val="28"/>
          <w:szCs w:val="28"/>
        </w:rPr>
      </w:pPr>
      <w:r w:rsidRPr="00AE5671">
        <w:rPr>
          <w:rFonts w:ascii="Times New Roman" w:hAnsi="Times New Roman" w:cs="Times New Roman"/>
          <w:sz w:val="28"/>
          <w:szCs w:val="28"/>
        </w:rPr>
        <w:t>–</w:t>
      </w:r>
      <w:r w:rsidR="003D5ACC" w:rsidRPr="00AE5671">
        <w:rPr>
          <w:rFonts w:ascii="Times New Roman" w:hAnsi="Times New Roman" w:cs="Times New Roman"/>
          <w:sz w:val="28"/>
          <w:szCs w:val="28"/>
        </w:rPr>
        <w:t xml:space="preserve"> </w:t>
      </w:r>
      <w:r w:rsidRPr="00AE5671">
        <w:rPr>
          <w:rFonts w:ascii="Times New Roman" w:hAnsi="Times New Roman" w:cs="Times New Roman"/>
          <w:sz w:val="28"/>
          <w:szCs w:val="28"/>
        </w:rPr>
        <w:t xml:space="preserve">незамедлительно информировать лицо, ответственное за реализацию Антикоррупционной политики, </w:t>
      </w:r>
      <w:r w:rsidR="003D5ACC" w:rsidRPr="00AE5671">
        <w:rPr>
          <w:rFonts w:ascii="Times New Roman" w:hAnsi="Times New Roman" w:cs="Times New Roman"/>
          <w:sz w:val="28"/>
          <w:szCs w:val="28"/>
        </w:rPr>
        <w:t>руководителя учреждения</w:t>
      </w:r>
      <w:r w:rsidRPr="00AE5671">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AD4674" w:rsidRPr="004F377E" w:rsidRDefault="00AD4674" w:rsidP="003D5ACC">
      <w:pPr>
        <w:autoSpaceDE w:val="0"/>
        <w:autoSpaceDN w:val="0"/>
        <w:adjustRightInd w:val="0"/>
        <w:spacing w:after="0" w:line="240" w:lineRule="auto"/>
        <w:ind w:firstLine="708"/>
        <w:jc w:val="both"/>
        <w:rPr>
          <w:rFonts w:ascii="Times New Roman" w:hAnsi="Times New Roman" w:cs="Times New Roman"/>
          <w:sz w:val="28"/>
          <w:szCs w:val="28"/>
        </w:rPr>
      </w:pPr>
      <w:r w:rsidRPr="00AE5671">
        <w:rPr>
          <w:rFonts w:ascii="Times New Roman" w:hAnsi="Times New Roman" w:cs="Times New Roman"/>
          <w:color w:val="000000"/>
          <w:sz w:val="28"/>
          <w:szCs w:val="28"/>
        </w:rPr>
        <w:t>–</w:t>
      </w:r>
      <w:r w:rsidR="003D5ACC" w:rsidRPr="00AE5671">
        <w:rPr>
          <w:rFonts w:ascii="Times New Roman" w:hAnsi="Times New Roman" w:cs="Times New Roman"/>
          <w:color w:val="000000"/>
          <w:sz w:val="28"/>
          <w:szCs w:val="28"/>
        </w:rPr>
        <w:t xml:space="preserve"> </w:t>
      </w:r>
      <w:r w:rsidRPr="00AE5671">
        <w:rPr>
          <w:rFonts w:ascii="Times New Roman" w:hAnsi="Times New Roman" w:cs="Times New Roman"/>
          <w:color w:val="000000"/>
          <w:sz w:val="28"/>
          <w:szCs w:val="28"/>
        </w:rPr>
        <w:t>незамедлительно информировать лицо, ответственное за реализацию Антикоррупционной политики, и</w:t>
      </w:r>
      <w:r w:rsidR="003D5ACC" w:rsidRPr="00AE5671">
        <w:rPr>
          <w:rFonts w:ascii="Times New Roman" w:hAnsi="Times New Roman" w:cs="Times New Roman"/>
          <w:color w:val="000000"/>
          <w:sz w:val="28"/>
          <w:szCs w:val="28"/>
        </w:rPr>
        <w:t xml:space="preserve"> руководителя учреждения</w:t>
      </w:r>
      <w:r w:rsidRPr="00AE5671">
        <w:rPr>
          <w:rFonts w:ascii="Times New Roman" w:hAnsi="Times New Roman" w:cs="Times New Roman"/>
          <w:color w:val="000000"/>
          <w:sz w:val="28"/>
          <w:szCs w:val="28"/>
        </w:rPr>
        <w:t xml:space="preserve"> о ставшей известной работнику информации о случаях совершения коррупционных правонарушений другими работниками</w:t>
      </w:r>
      <w:r w:rsidR="002619B0">
        <w:rPr>
          <w:rFonts w:ascii="Times New Roman" w:hAnsi="Times New Roman" w:cs="Times New Roman"/>
          <w:color w:val="000000"/>
          <w:sz w:val="28"/>
          <w:szCs w:val="28"/>
        </w:rPr>
        <w:t>, контрагентами учреждения или иными лицами</w:t>
      </w:r>
      <w:r w:rsidRPr="00AE5671">
        <w:rPr>
          <w:rFonts w:ascii="Times New Roman" w:hAnsi="Times New Roman" w:cs="Times New Roman"/>
          <w:color w:val="000000"/>
          <w:sz w:val="28"/>
          <w:szCs w:val="28"/>
        </w:rPr>
        <w:t>;</w:t>
      </w:r>
    </w:p>
    <w:p w:rsidR="00AD4674" w:rsidRPr="004F377E" w:rsidRDefault="00AD4674" w:rsidP="003D5AC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D5ACC" w:rsidRPr="004F377E">
        <w:rPr>
          <w:rFonts w:ascii="Times New Roman" w:hAnsi="Times New Roman" w:cs="Times New Roman"/>
          <w:color w:val="000000"/>
          <w:sz w:val="28"/>
          <w:szCs w:val="28"/>
        </w:rPr>
        <w:t xml:space="preserve"> сообща</w:t>
      </w:r>
      <w:r w:rsidRPr="004F377E">
        <w:rPr>
          <w:rFonts w:ascii="Times New Roman" w:hAnsi="Times New Roman" w:cs="Times New Roman"/>
          <w:color w:val="000000"/>
          <w:sz w:val="28"/>
          <w:szCs w:val="28"/>
        </w:rPr>
        <w:t xml:space="preserve">ть руководителю </w:t>
      </w:r>
      <w:r w:rsidR="00BC1BF0">
        <w:rPr>
          <w:rFonts w:ascii="Times New Roman" w:hAnsi="Times New Roman" w:cs="Times New Roman"/>
          <w:color w:val="000000"/>
          <w:sz w:val="28"/>
          <w:szCs w:val="28"/>
        </w:rPr>
        <w:t>учреждения</w:t>
      </w:r>
      <w:r w:rsidRPr="004F377E">
        <w:rPr>
          <w:rFonts w:ascii="Times New Roman" w:hAnsi="Times New Roman" w:cs="Times New Roman"/>
          <w:color w:val="000000"/>
          <w:sz w:val="28"/>
          <w:szCs w:val="28"/>
        </w:rPr>
        <w:t>, о возможности возникновения либо возникшем конфликте интересов, одной из сторон которого является работник.</w:t>
      </w:r>
    </w:p>
    <w:p w:rsidR="003D5ACC" w:rsidRPr="004F377E" w:rsidRDefault="003D5ACC" w:rsidP="003D5ACC">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3D5ACC" w:rsidRPr="004F377E" w:rsidRDefault="00AD4674" w:rsidP="003D5ACC">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7. Мероприятия по предупреждению коррупции</w:t>
      </w:r>
    </w:p>
    <w:p w:rsidR="00C86E6E" w:rsidRPr="004F377E" w:rsidRDefault="00C86E6E" w:rsidP="003D5ACC">
      <w:pPr>
        <w:autoSpaceDE w:val="0"/>
        <w:autoSpaceDN w:val="0"/>
        <w:adjustRightInd w:val="0"/>
        <w:spacing w:after="0" w:line="240" w:lineRule="auto"/>
        <w:jc w:val="center"/>
        <w:rPr>
          <w:rFonts w:ascii="Times New Roman" w:hAnsi="Times New Roman" w:cs="Times New Roman"/>
          <w:b/>
          <w:bCs/>
          <w:color w:val="000000"/>
          <w:sz w:val="28"/>
          <w:szCs w:val="28"/>
        </w:rPr>
      </w:pP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7.1. Работа по</w:t>
      </w:r>
      <w:r w:rsidR="00C86E6E" w:rsidRPr="004F377E">
        <w:rPr>
          <w:rFonts w:ascii="Times New Roman" w:hAnsi="Times New Roman" w:cs="Times New Roman"/>
          <w:color w:val="000000"/>
          <w:sz w:val="28"/>
          <w:szCs w:val="28"/>
        </w:rPr>
        <w:t xml:space="preserve"> предупреждению коррупции в учреждении</w:t>
      </w:r>
      <w:r w:rsidRPr="004F377E">
        <w:rPr>
          <w:rFonts w:ascii="Times New Roman" w:hAnsi="Times New Roman" w:cs="Times New Roman"/>
          <w:color w:val="000000"/>
          <w:sz w:val="28"/>
          <w:szCs w:val="28"/>
        </w:rPr>
        <w:t xml:space="preserve"> в</w:t>
      </w:r>
      <w:r w:rsidR="00C86E6E" w:rsidRPr="004F377E">
        <w:rPr>
          <w:rFonts w:ascii="Times New Roman" w:hAnsi="Times New Roman" w:cs="Times New Roman"/>
          <w:color w:val="000000"/>
          <w:sz w:val="28"/>
          <w:szCs w:val="28"/>
        </w:rPr>
        <w:t>едется в соответствии с</w:t>
      </w:r>
      <w:r w:rsidR="009837C5" w:rsidRPr="004F377E">
        <w:rPr>
          <w:rFonts w:ascii="Times New Roman" w:hAnsi="Times New Roman" w:cs="Times New Roman"/>
          <w:color w:val="000000"/>
          <w:sz w:val="28"/>
          <w:szCs w:val="28"/>
        </w:rPr>
        <w:t xml:space="preserve"> утве</w:t>
      </w:r>
      <w:r w:rsidRPr="004F377E">
        <w:rPr>
          <w:rFonts w:ascii="Times New Roman" w:hAnsi="Times New Roman" w:cs="Times New Roman"/>
          <w:color w:val="000000"/>
          <w:sz w:val="28"/>
          <w:szCs w:val="28"/>
        </w:rPr>
        <w:t xml:space="preserve">рждаемым в установленном порядке планом </w:t>
      </w:r>
      <w:r w:rsidR="009837C5" w:rsidRPr="004F377E">
        <w:rPr>
          <w:rFonts w:ascii="Times New Roman" w:hAnsi="Times New Roman" w:cs="Times New Roman"/>
          <w:color w:val="000000"/>
          <w:sz w:val="28"/>
          <w:szCs w:val="28"/>
        </w:rPr>
        <w:t>мероприятий по предупреждению</w:t>
      </w:r>
      <w:r w:rsidRPr="004F377E">
        <w:rPr>
          <w:rFonts w:ascii="Times New Roman" w:hAnsi="Times New Roman" w:cs="Times New Roman"/>
          <w:color w:val="000000"/>
          <w:sz w:val="28"/>
          <w:szCs w:val="28"/>
        </w:rPr>
        <w:t xml:space="preserve"> коррупции.</w:t>
      </w:r>
    </w:p>
    <w:p w:rsidR="00AD4674" w:rsidRPr="004F377E" w:rsidRDefault="00AD4674" w:rsidP="00AD4674">
      <w:pPr>
        <w:autoSpaceDE w:val="0"/>
        <w:autoSpaceDN w:val="0"/>
        <w:adjustRightInd w:val="0"/>
        <w:spacing w:after="0" w:line="240" w:lineRule="auto"/>
        <w:rPr>
          <w:rFonts w:ascii="Times New Roman" w:hAnsi="Times New Roman" w:cs="Times New Roman"/>
          <w:color w:val="000000"/>
          <w:sz w:val="28"/>
          <w:szCs w:val="28"/>
        </w:rPr>
      </w:pPr>
    </w:p>
    <w:p w:rsidR="00C86E6E" w:rsidRPr="004F377E" w:rsidRDefault="00AD4674" w:rsidP="009837C5">
      <w:pPr>
        <w:autoSpaceDE w:val="0"/>
        <w:autoSpaceDN w:val="0"/>
        <w:adjustRightInd w:val="0"/>
        <w:spacing w:after="78" w:line="240" w:lineRule="auto"/>
        <w:ind w:firstLine="708"/>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8. Внедрение стандартов </w:t>
      </w:r>
      <w:r w:rsidR="00C86E6E" w:rsidRPr="004F377E">
        <w:rPr>
          <w:rFonts w:ascii="Times New Roman" w:hAnsi="Times New Roman" w:cs="Times New Roman"/>
          <w:b/>
          <w:bCs/>
          <w:color w:val="000000"/>
          <w:sz w:val="28"/>
          <w:szCs w:val="28"/>
        </w:rPr>
        <w:t>поведения работников учреждения</w:t>
      </w:r>
    </w:p>
    <w:p w:rsidR="00AD4674" w:rsidRPr="004F377E" w:rsidRDefault="00AD4674" w:rsidP="00C86E6E">
      <w:pPr>
        <w:autoSpaceDE w:val="0"/>
        <w:autoSpaceDN w:val="0"/>
        <w:adjustRightInd w:val="0"/>
        <w:spacing w:after="78"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8.1. В целях внедрения антикоррупционных стандартов по</w:t>
      </w:r>
      <w:r w:rsidR="00C86E6E" w:rsidRPr="004F377E">
        <w:rPr>
          <w:rFonts w:ascii="Times New Roman" w:hAnsi="Times New Roman" w:cs="Times New Roman"/>
          <w:color w:val="000000"/>
          <w:sz w:val="28"/>
          <w:szCs w:val="28"/>
        </w:rPr>
        <w:t>ведения работников, в учреждении</w:t>
      </w:r>
      <w:r w:rsidRPr="004F377E">
        <w:rPr>
          <w:rFonts w:ascii="Times New Roman" w:hAnsi="Times New Roman" w:cs="Times New Roman"/>
          <w:color w:val="000000"/>
          <w:sz w:val="28"/>
          <w:szCs w:val="28"/>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w:t>
      </w:r>
      <w:r w:rsidR="00C86E6E" w:rsidRPr="004F377E">
        <w:rPr>
          <w:rFonts w:ascii="Times New Roman" w:hAnsi="Times New Roman" w:cs="Times New Roman"/>
          <w:color w:val="000000"/>
          <w:sz w:val="28"/>
          <w:szCs w:val="28"/>
        </w:rPr>
        <w:t>ведения работников и учреждения</w:t>
      </w:r>
      <w:r w:rsidRPr="004F377E">
        <w:rPr>
          <w:rFonts w:ascii="Times New Roman" w:hAnsi="Times New Roman" w:cs="Times New Roman"/>
          <w:color w:val="000000"/>
          <w:sz w:val="28"/>
          <w:szCs w:val="28"/>
        </w:rPr>
        <w:t xml:space="preserve"> в целом.</w:t>
      </w: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color w:val="000000"/>
          <w:sz w:val="28"/>
          <w:szCs w:val="28"/>
        </w:rPr>
        <w:t xml:space="preserve">8.2. Общие </w:t>
      </w:r>
      <w:proofErr w:type="gramStart"/>
      <w:r w:rsidRPr="004F377E">
        <w:rPr>
          <w:rFonts w:ascii="Times New Roman" w:hAnsi="Times New Roman" w:cs="Times New Roman"/>
          <w:color w:val="000000"/>
          <w:sz w:val="28"/>
          <w:szCs w:val="28"/>
        </w:rPr>
        <w:t>правила</w:t>
      </w:r>
      <w:proofErr w:type="gramEnd"/>
      <w:r w:rsidRPr="004F377E">
        <w:rPr>
          <w:rFonts w:ascii="Times New Roman" w:hAnsi="Times New Roman" w:cs="Times New Roman"/>
          <w:color w:val="000000"/>
          <w:sz w:val="28"/>
          <w:szCs w:val="28"/>
        </w:rPr>
        <w:t xml:space="preserve"> и принципы поведения закреплены в Кодексе этики и служебного </w:t>
      </w:r>
      <w:r w:rsidR="00C86E6E" w:rsidRPr="004F377E">
        <w:rPr>
          <w:rFonts w:ascii="Times New Roman" w:hAnsi="Times New Roman" w:cs="Times New Roman"/>
          <w:color w:val="000000"/>
          <w:sz w:val="28"/>
          <w:szCs w:val="28"/>
        </w:rPr>
        <w:t xml:space="preserve">поведения работников учреждения </w:t>
      </w:r>
      <w:r w:rsidR="00C86E6E" w:rsidRPr="004F377E">
        <w:rPr>
          <w:rFonts w:ascii="Times New Roman" w:hAnsi="Times New Roman" w:cs="Times New Roman"/>
          <w:sz w:val="28"/>
          <w:szCs w:val="28"/>
        </w:rPr>
        <w:t xml:space="preserve">(Приложение № 1 </w:t>
      </w:r>
      <w:r w:rsidRPr="004F377E">
        <w:rPr>
          <w:rFonts w:ascii="Times New Roman" w:hAnsi="Times New Roman" w:cs="Times New Roman"/>
          <w:sz w:val="28"/>
          <w:szCs w:val="28"/>
        </w:rPr>
        <w:t>к Антикоррупционной политике).</w:t>
      </w:r>
    </w:p>
    <w:p w:rsidR="00AD4674" w:rsidRPr="004F377E" w:rsidRDefault="00AD4674" w:rsidP="00AD4674">
      <w:pPr>
        <w:autoSpaceDE w:val="0"/>
        <w:autoSpaceDN w:val="0"/>
        <w:adjustRightInd w:val="0"/>
        <w:spacing w:after="0" w:line="240" w:lineRule="auto"/>
        <w:rPr>
          <w:rFonts w:ascii="Times New Roman" w:hAnsi="Times New Roman" w:cs="Times New Roman"/>
          <w:color w:val="000000"/>
          <w:sz w:val="28"/>
          <w:szCs w:val="28"/>
        </w:rPr>
      </w:pPr>
    </w:p>
    <w:p w:rsidR="00C86E6E" w:rsidRPr="004F377E" w:rsidRDefault="00AD4674" w:rsidP="00C86E6E">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9. Выявление и урегулирование конфликта интересов</w:t>
      </w:r>
    </w:p>
    <w:p w:rsidR="00C86E6E" w:rsidRPr="00BA7452" w:rsidRDefault="00C86E6E" w:rsidP="00C86E6E">
      <w:pPr>
        <w:autoSpaceDE w:val="0"/>
        <w:autoSpaceDN w:val="0"/>
        <w:adjustRightInd w:val="0"/>
        <w:spacing w:after="0" w:line="240" w:lineRule="auto"/>
        <w:jc w:val="center"/>
        <w:rPr>
          <w:rFonts w:ascii="Times New Roman" w:hAnsi="Times New Roman" w:cs="Times New Roman"/>
          <w:b/>
          <w:bCs/>
          <w:color w:val="000000"/>
          <w:sz w:val="8"/>
          <w:szCs w:val="8"/>
        </w:rPr>
      </w:pP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lastRenderedPageBreak/>
        <w:t>9.1. В основу работы по урегулированию к</w:t>
      </w:r>
      <w:r w:rsidR="00C86E6E" w:rsidRPr="004F377E">
        <w:rPr>
          <w:rFonts w:ascii="Times New Roman" w:hAnsi="Times New Roman" w:cs="Times New Roman"/>
          <w:color w:val="000000"/>
          <w:sz w:val="28"/>
          <w:szCs w:val="28"/>
        </w:rPr>
        <w:t>онфликта интересов в учреждении</w:t>
      </w:r>
      <w:r w:rsidRPr="004F377E">
        <w:rPr>
          <w:rFonts w:ascii="Times New Roman" w:hAnsi="Times New Roman" w:cs="Times New Roman"/>
          <w:color w:val="000000"/>
          <w:sz w:val="28"/>
          <w:szCs w:val="28"/>
        </w:rPr>
        <w:t xml:space="preserve"> положены следующие принципы:</w:t>
      </w: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обязательность раскрытия сведений о возможном или возникшем конфликте интересов;</w:t>
      </w: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индивидуальное рассмотрение</w:t>
      </w:r>
      <w:r w:rsidR="00C86E6E" w:rsidRPr="004F377E">
        <w:rPr>
          <w:rFonts w:ascii="Times New Roman" w:hAnsi="Times New Roman" w:cs="Times New Roman"/>
          <w:color w:val="000000"/>
          <w:sz w:val="28"/>
          <w:szCs w:val="28"/>
        </w:rPr>
        <w:t xml:space="preserve"> и оценка рисков для учреждения</w:t>
      </w:r>
      <w:r w:rsidRPr="004F377E">
        <w:rPr>
          <w:rFonts w:ascii="Times New Roman" w:hAnsi="Times New Roman" w:cs="Times New Roman"/>
          <w:color w:val="000000"/>
          <w:sz w:val="28"/>
          <w:szCs w:val="28"/>
        </w:rPr>
        <w:t xml:space="preserve"> при выявлении каждого конфликта интересов и его урегулирование;</w:t>
      </w: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конфиденциальность процесса раскрытия сведений о конфликте интересов и процесса его урегулирования;</w:t>
      </w: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соблюден</w:t>
      </w:r>
      <w:r w:rsidR="00C86E6E" w:rsidRPr="004F377E">
        <w:rPr>
          <w:rFonts w:ascii="Times New Roman" w:hAnsi="Times New Roman" w:cs="Times New Roman"/>
          <w:color w:val="000000"/>
          <w:sz w:val="28"/>
          <w:szCs w:val="28"/>
        </w:rPr>
        <w:t>ие баланса интересов учреждения</w:t>
      </w:r>
      <w:r w:rsidRPr="004F377E">
        <w:rPr>
          <w:rFonts w:ascii="Times New Roman" w:hAnsi="Times New Roman" w:cs="Times New Roman"/>
          <w:color w:val="000000"/>
          <w:sz w:val="28"/>
          <w:szCs w:val="28"/>
        </w:rPr>
        <w:t xml:space="preserve"> и работника при урегулировании конфликта интересов;</w:t>
      </w:r>
    </w:p>
    <w:p w:rsidR="00AD4674" w:rsidRPr="004F377E" w:rsidRDefault="00AD4674" w:rsidP="00C86E6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защита работника от преследования в связи с сообщением</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 конфликте интересов, который был своевременно раскрыт работником и урегулирован</w:t>
      </w:r>
      <w:r w:rsidR="00C86E6E" w:rsidRPr="004F377E">
        <w:rPr>
          <w:rFonts w:ascii="Times New Roman" w:hAnsi="Times New Roman" w:cs="Times New Roman"/>
          <w:color w:val="000000"/>
          <w:sz w:val="28"/>
          <w:szCs w:val="28"/>
        </w:rPr>
        <w:t>.</w:t>
      </w:r>
    </w:p>
    <w:p w:rsidR="00AD4674" w:rsidRPr="004F377E" w:rsidRDefault="00AD4674" w:rsidP="00C86E6E">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9.2. Работник обязан принимать меры по недопущению любой возможности возникновения конфликта интересов.</w:t>
      </w:r>
    </w:p>
    <w:p w:rsidR="00AD4674" w:rsidRPr="004F377E" w:rsidRDefault="00AD4674" w:rsidP="00C86E6E">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9.3. Поступившая в рамках уведомления о возникшем конфликте интересов или о возможности его возникновения информация</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рассматривается конфиденциально,</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 xml:space="preserve">проверяется </w:t>
      </w:r>
      <w:r w:rsidR="004F377E" w:rsidRPr="004F377E">
        <w:rPr>
          <w:rFonts w:ascii="Times New Roman" w:hAnsi="Times New Roman" w:cs="Times New Roman"/>
          <w:color w:val="000000"/>
          <w:sz w:val="28"/>
          <w:szCs w:val="28"/>
        </w:rPr>
        <w:t>назначенной руководителем учреждения комиссией</w:t>
      </w:r>
      <w:r w:rsidRPr="004F377E">
        <w:rPr>
          <w:rFonts w:ascii="Times New Roman" w:hAnsi="Times New Roman" w:cs="Times New Roman"/>
          <w:color w:val="000000"/>
          <w:sz w:val="28"/>
          <w:szCs w:val="28"/>
        </w:rPr>
        <w:t xml:space="preserve"> с целью оценки серьезн</w:t>
      </w:r>
      <w:r w:rsidR="00C86E6E" w:rsidRPr="004F377E">
        <w:rPr>
          <w:rFonts w:ascii="Times New Roman" w:hAnsi="Times New Roman" w:cs="Times New Roman"/>
          <w:color w:val="000000"/>
          <w:sz w:val="28"/>
          <w:szCs w:val="28"/>
        </w:rPr>
        <w:t>ости возникающих для учреждения</w:t>
      </w:r>
      <w:r w:rsidRPr="004F377E">
        <w:rPr>
          <w:rFonts w:ascii="Times New Roman" w:hAnsi="Times New Roman" w:cs="Times New Roman"/>
          <w:color w:val="000000"/>
          <w:sz w:val="28"/>
          <w:szCs w:val="28"/>
        </w:rPr>
        <w:t xml:space="preserve"> рисков и выбора наиболее подходящей формы урегулирования конфликта интересов.</w:t>
      </w:r>
    </w:p>
    <w:p w:rsidR="00AD4674" w:rsidRPr="004F377E" w:rsidRDefault="00AD4674" w:rsidP="00C86E6E">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9.4. Порядок предотвращения и</w:t>
      </w:r>
      <w:r w:rsidR="00C86E6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урегулирования к</w:t>
      </w:r>
      <w:r w:rsidR="00C86E6E" w:rsidRPr="004F377E">
        <w:rPr>
          <w:rFonts w:ascii="Times New Roman" w:hAnsi="Times New Roman" w:cs="Times New Roman"/>
          <w:color w:val="000000"/>
          <w:sz w:val="28"/>
          <w:szCs w:val="28"/>
        </w:rPr>
        <w:t>онфликта интересов в учреждении</w:t>
      </w:r>
      <w:r w:rsidR="00BC1BF0">
        <w:rPr>
          <w:rFonts w:ascii="Times New Roman" w:hAnsi="Times New Roman" w:cs="Times New Roman"/>
          <w:color w:val="000000"/>
          <w:sz w:val="28"/>
          <w:szCs w:val="28"/>
        </w:rPr>
        <w:t xml:space="preserve"> установлен</w:t>
      </w:r>
      <w:r w:rsidRPr="004F377E">
        <w:rPr>
          <w:rFonts w:ascii="Times New Roman" w:hAnsi="Times New Roman" w:cs="Times New Roman"/>
          <w:color w:val="000000"/>
          <w:sz w:val="28"/>
          <w:szCs w:val="28"/>
        </w:rPr>
        <w:t xml:space="preserve"> Положением о </w:t>
      </w:r>
      <w:r w:rsidR="00FC7861" w:rsidRPr="004F377E">
        <w:rPr>
          <w:rFonts w:ascii="Times New Roman" w:hAnsi="Times New Roman" w:cs="Times New Roman"/>
          <w:color w:val="000000"/>
          <w:sz w:val="28"/>
          <w:szCs w:val="28"/>
        </w:rPr>
        <w:t>регулировании конфликта</w:t>
      </w:r>
      <w:r w:rsidRPr="004F377E">
        <w:rPr>
          <w:rFonts w:ascii="Times New Roman" w:hAnsi="Times New Roman" w:cs="Times New Roman"/>
          <w:color w:val="000000"/>
          <w:sz w:val="28"/>
          <w:szCs w:val="28"/>
        </w:rPr>
        <w:t xml:space="preserve"> интересов (</w:t>
      </w:r>
      <w:r w:rsidR="00FC7861" w:rsidRPr="004F377E">
        <w:rPr>
          <w:rFonts w:ascii="Times New Roman" w:hAnsi="Times New Roman" w:cs="Times New Roman"/>
          <w:color w:val="000000"/>
          <w:sz w:val="28"/>
          <w:szCs w:val="28"/>
        </w:rPr>
        <w:t>Приложение</w:t>
      </w:r>
      <w:r w:rsidR="00C86E6E" w:rsidRPr="004F377E">
        <w:rPr>
          <w:rFonts w:ascii="Times New Roman" w:hAnsi="Times New Roman" w:cs="Times New Roman"/>
          <w:color w:val="000000"/>
          <w:sz w:val="28"/>
          <w:szCs w:val="28"/>
        </w:rPr>
        <w:t xml:space="preserve"> № 2 </w:t>
      </w:r>
      <w:r w:rsidRPr="004F377E">
        <w:rPr>
          <w:rFonts w:ascii="Times New Roman" w:hAnsi="Times New Roman" w:cs="Times New Roman"/>
          <w:color w:val="000000"/>
          <w:sz w:val="28"/>
          <w:szCs w:val="28"/>
        </w:rPr>
        <w:t>к</w:t>
      </w:r>
      <w:r w:rsidR="00C86E6E" w:rsidRPr="004F377E">
        <w:rPr>
          <w:rFonts w:ascii="Times New Roman" w:hAnsi="Times New Roman" w:cs="Times New Roman"/>
          <w:color w:val="000000"/>
          <w:sz w:val="28"/>
          <w:szCs w:val="28"/>
        </w:rPr>
        <w:t xml:space="preserve"> Антикоррупционной п</w:t>
      </w:r>
      <w:r w:rsidRPr="004F377E">
        <w:rPr>
          <w:rFonts w:ascii="Times New Roman" w:hAnsi="Times New Roman" w:cs="Times New Roman"/>
          <w:color w:val="000000"/>
          <w:sz w:val="28"/>
          <w:szCs w:val="28"/>
        </w:rPr>
        <w:t>олитике).</w:t>
      </w:r>
    </w:p>
    <w:p w:rsidR="00C86E6E" w:rsidRPr="004F377E" w:rsidRDefault="00C86E6E" w:rsidP="00C86E6E">
      <w:pPr>
        <w:autoSpaceDE w:val="0"/>
        <w:autoSpaceDN w:val="0"/>
        <w:adjustRightInd w:val="0"/>
        <w:spacing w:after="81" w:line="240" w:lineRule="auto"/>
        <w:ind w:firstLine="708"/>
        <w:jc w:val="both"/>
        <w:rPr>
          <w:rFonts w:ascii="Times New Roman" w:hAnsi="Times New Roman" w:cs="Times New Roman"/>
          <w:color w:val="000000"/>
          <w:sz w:val="28"/>
          <w:szCs w:val="28"/>
        </w:rPr>
      </w:pPr>
    </w:p>
    <w:p w:rsidR="00C86E6E" w:rsidRPr="004F377E" w:rsidRDefault="00C86E6E" w:rsidP="008139BF">
      <w:pPr>
        <w:autoSpaceDE w:val="0"/>
        <w:autoSpaceDN w:val="0"/>
        <w:adjustRightInd w:val="0"/>
        <w:spacing w:after="81" w:line="240" w:lineRule="auto"/>
        <w:ind w:firstLine="708"/>
        <w:jc w:val="center"/>
        <w:rPr>
          <w:rFonts w:ascii="Times New Roman" w:hAnsi="Times New Roman" w:cs="Times New Roman"/>
          <w:color w:val="000000"/>
          <w:sz w:val="28"/>
          <w:szCs w:val="28"/>
        </w:rPr>
      </w:pPr>
      <w:r w:rsidRPr="004F377E">
        <w:rPr>
          <w:rFonts w:ascii="Times New Roman" w:hAnsi="Times New Roman" w:cs="Times New Roman"/>
          <w:b/>
          <w:bCs/>
          <w:color w:val="000000"/>
          <w:sz w:val="28"/>
          <w:szCs w:val="28"/>
        </w:rPr>
        <w:t xml:space="preserve">10. Правила обмена деловыми подарками и </w:t>
      </w:r>
      <w:r w:rsidR="008139BF" w:rsidRPr="004F377E">
        <w:rPr>
          <w:rFonts w:ascii="Times New Roman" w:hAnsi="Times New Roman" w:cs="Times New Roman"/>
          <w:b/>
          <w:bCs/>
          <w:color w:val="000000"/>
          <w:sz w:val="28"/>
          <w:szCs w:val="28"/>
        </w:rPr>
        <w:t xml:space="preserve">                                     </w:t>
      </w:r>
      <w:r w:rsidRPr="004F377E">
        <w:rPr>
          <w:rFonts w:ascii="Times New Roman" w:hAnsi="Times New Roman" w:cs="Times New Roman"/>
          <w:b/>
          <w:bCs/>
          <w:color w:val="000000"/>
          <w:sz w:val="28"/>
          <w:szCs w:val="28"/>
        </w:rPr>
        <w:t>знаками делового</w:t>
      </w:r>
      <w:r w:rsidR="008139BF" w:rsidRPr="004F377E">
        <w:rPr>
          <w:rFonts w:ascii="Times New Roman" w:hAnsi="Times New Roman" w:cs="Times New Roman"/>
          <w:b/>
          <w:bCs/>
          <w:color w:val="000000"/>
          <w:sz w:val="28"/>
          <w:szCs w:val="28"/>
        </w:rPr>
        <w:t xml:space="preserve"> гостеприимства</w:t>
      </w:r>
    </w:p>
    <w:p w:rsidR="00AD4674" w:rsidRPr="004F377E" w:rsidRDefault="008139BF"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10.1. Учреждение намерено</w:t>
      </w:r>
      <w:r w:rsidR="00AD4674" w:rsidRPr="004F377E">
        <w:rPr>
          <w:rFonts w:ascii="Times New Roman" w:hAnsi="Times New Roman" w:cs="Times New Roman"/>
          <w:color w:val="000000"/>
          <w:sz w:val="28"/>
          <w:szCs w:val="28"/>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w:t>
      </w:r>
      <w:r w:rsidRPr="004F377E">
        <w:rPr>
          <w:rFonts w:ascii="Times New Roman" w:hAnsi="Times New Roman" w:cs="Times New Roman"/>
          <w:color w:val="000000"/>
          <w:sz w:val="28"/>
          <w:szCs w:val="28"/>
        </w:rPr>
        <w:t xml:space="preserve"> и иной деятельности учреждения </w:t>
      </w:r>
      <w:r w:rsidR="00AD4674" w:rsidRPr="004F377E">
        <w:rPr>
          <w:rFonts w:ascii="Times New Roman" w:hAnsi="Times New Roman" w:cs="Times New Roman"/>
          <w:color w:val="000000"/>
          <w:sz w:val="28"/>
          <w:szCs w:val="28"/>
        </w:rPr>
        <w:t>(Приложение №</w:t>
      </w:r>
      <w:r w:rsidRPr="004F377E">
        <w:rPr>
          <w:rFonts w:ascii="Times New Roman" w:hAnsi="Times New Roman" w:cs="Times New Roman"/>
          <w:color w:val="000000"/>
          <w:sz w:val="28"/>
          <w:szCs w:val="28"/>
        </w:rPr>
        <w:t xml:space="preserve"> 3 к А</w:t>
      </w:r>
      <w:r w:rsidR="00AD4674" w:rsidRPr="004F377E">
        <w:rPr>
          <w:rFonts w:ascii="Times New Roman" w:hAnsi="Times New Roman" w:cs="Times New Roman"/>
          <w:color w:val="000000"/>
          <w:sz w:val="28"/>
          <w:szCs w:val="28"/>
        </w:rPr>
        <w:t>нтикоррупционной политике).</w:t>
      </w:r>
    </w:p>
    <w:p w:rsidR="008139BF" w:rsidRPr="004F377E" w:rsidRDefault="008139BF"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p>
    <w:p w:rsidR="008139BF" w:rsidRPr="00BC1BF0" w:rsidRDefault="008139BF" w:rsidP="00BC1BF0">
      <w:pPr>
        <w:autoSpaceDE w:val="0"/>
        <w:autoSpaceDN w:val="0"/>
        <w:adjustRightInd w:val="0"/>
        <w:spacing w:after="81" w:line="240" w:lineRule="auto"/>
        <w:ind w:firstLine="708"/>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11. Меры по предупреждению коррупции                                                                 при взаимодействии с контрагентами</w:t>
      </w:r>
    </w:p>
    <w:p w:rsidR="008139BF" w:rsidRPr="004F377E" w:rsidRDefault="00AD4674"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11.1. Работа по предупреждению коррупции при</w:t>
      </w:r>
      <w:r w:rsidR="008139BF" w:rsidRPr="004F377E">
        <w:rPr>
          <w:rFonts w:ascii="Times New Roman" w:hAnsi="Times New Roman" w:cs="Times New Roman"/>
          <w:color w:val="000000"/>
          <w:sz w:val="28"/>
          <w:szCs w:val="28"/>
        </w:rPr>
        <w:t xml:space="preserve"> взаимодействии с контрагентами</w:t>
      </w:r>
      <w:r w:rsidRPr="004F377E">
        <w:rPr>
          <w:rFonts w:ascii="Times New Roman" w:hAnsi="Times New Roman" w:cs="Times New Roman"/>
          <w:color w:val="000000"/>
          <w:sz w:val="28"/>
          <w:szCs w:val="28"/>
        </w:rPr>
        <w:t xml:space="preserve"> проводится по следующим направлениям:</w:t>
      </w:r>
    </w:p>
    <w:p w:rsidR="00AD4674" w:rsidRPr="004F377E" w:rsidRDefault="00AD4674"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w:t>
      </w:r>
      <w:r w:rsidRPr="004F377E">
        <w:rPr>
          <w:rFonts w:ascii="Times New Roman" w:hAnsi="Times New Roman" w:cs="Times New Roman"/>
          <w:color w:val="000000"/>
          <w:sz w:val="28"/>
          <w:szCs w:val="28"/>
        </w:rPr>
        <w:lastRenderedPageBreak/>
        <w:t xml:space="preserve">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AD4674" w:rsidRPr="004F377E" w:rsidRDefault="00AD4674"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11.1.2. Включение в договоры, заключаемые с контрагентами, положений о соблюдении антикоррупционных стандартов (антикоррупц</w:t>
      </w:r>
      <w:r w:rsidR="008139BF" w:rsidRPr="004F377E">
        <w:rPr>
          <w:rFonts w:ascii="Times New Roman" w:hAnsi="Times New Roman" w:cs="Times New Roman"/>
          <w:color w:val="000000"/>
          <w:sz w:val="28"/>
          <w:szCs w:val="28"/>
        </w:rPr>
        <w:t xml:space="preserve">ионная оговорка) (Приложение № 4 </w:t>
      </w:r>
      <w:r w:rsidRPr="004F377E">
        <w:rPr>
          <w:rFonts w:ascii="Times New Roman" w:hAnsi="Times New Roman" w:cs="Times New Roman"/>
          <w:color w:val="000000"/>
          <w:sz w:val="28"/>
          <w:szCs w:val="28"/>
        </w:rPr>
        <w:t>к Антикоррупционной политике).</w:t>
      </w:r>
    </w:p>
    <w:p w:rsidR="00BA3EF5" w:rsidRPr="004F377E" w:rsidRDefault="00BA3EF5"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11.1.3. Размещение на официальном сайте учреждения информации о мерах по предупреждению коррупции, предпринимаемых в учреждении.</w:t>
      </w:r>
    </w:p>
    <w:p w:rsidR="00BA3EF5" w:rsidRPr="004F377E" w:rsidRDefault="00BA3EF5" w:rsidP="008139BF">
      <w:pPr>
        <w:autoSpaceDE w:val="0"/>
        <w:autoSpaceDN w:val="0"/>
        <w:adjustRightInd w:val="0"/>
        <w:spacing w:after="81" w:line="240" w:lineRule="auto"/>
        <w:ind w:firstLine="708"/>
        <w:jc w:val="both"/>
        <w:rPr>
          <w:rFonts w:ascii="Times New Roman" w:hAnsi="Times New Roman" w:cs="Times New Roman"/>
          <w:color w:val="000000"/>
          <w:sz w:val="28"/>
          <w:szCs w:val="28"/>
        </w:rPr>
      </w:pPr>
    </w:p>
    <w:p w:rsidR="00BA3EF5" w:rsidRPr="004F377E" w:rsidRDefault="00BA3EF5" w:rsidP="00BA3EF5">
      <w:pPr>
        <w:autoSpaceDE w:val="0"/>
        <w:autoSpaceDN w:val="0"/>
        <w:adjustRightInd w:val="0"/>
        <w:spacing w:after="81" w:line="240" w:lineRule="auto"/>
        <w:ind w:firstLine="708"/>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12. Оценка коррупционных рисков учреждения</w:t>
      </w:r>
    </w:p>
    <w:p w:rsidR="00BA3EF5" w:rsidRPr="00411589" w:rsidRDefault="00BA3EF5" w:rsidP="00BA3EF5">
      <w:pPr>
        <w:autoSpaceDE w:val="0"/>
        <w:autoSpaceDN w:val="0"/>
        <w:adjustRightInd w:val="0"/>
        <w:spacing w:after="81" w:line="240" w:lineRule="auto"/>
        <w:ind w:firstLine="708"/>
        <w:jc w:val="center"/>
        <w:rPr>
          <w:rFonts w:ascii="Times New Roman" w:hAnsi="Times New Roman" w:cs="Times New Roman"/>
          <w:b/>
          <w:bCs/>
          <w:color w:val="000000"/>
          <w:sz w:val="8"/>
          <w:szCs w:val="8"/>
        </w:rPr>
      </w:pPr>
    </w:p>
    <w:p w:rsidR="00D12302" w:rsidRPr="004F377E" w:rsidRDefault="00BA3EF5" w:rsidP="00B35EEC">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bCs/>
          <w:color w:val="000000"/>
          <w:sz w:val="28"/>
          <w:szCs w:val="28"/>
        </w:rPr>
        <w:t>12.1.</w:t>
      </w:r>
      <w:r w:rsidRPr="004F377E">
        <w:rPr>
          <w:rFonts w:ascii="Times New Roman" w:hAnsi="Times New Roman" w:cs="Times New Roman"/>
          <w:color w:val="000000"/>
          <w:sz w:val="28"/>
          <w:szCs w:val="28"/>
        </w:rPr>
        <w:t xml:space="preserve"> Целью оценки коррупционных рисков учреждения являются:</w:t>
      </w:r>
    </w:p>
    <w:p w:rsidR="00D12302" w:rsidRPr="004F377E" w:rsidRDefault="00D12302" w:rsidP="00B35EEC">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12.1.1. обеспечение соответствия реализуемых мер предупреждения коррупции сп</w:t>
      </w:r>
      <w:r w:rsidR="00B35EEC" w:rsidRPr="004F377E">
        <w:rPr>
          <w:rFonts w:ascii="Times New Roman" w:hAnsi="Times New Roman" w:cs="Times New Roman"/>
          <w:color w:val="000000"/>
          <w:sz w:val="28"/>
          <w:szCs w:val="28"/>
        </w:rPr>
        <w:t>ецифике деятельности учреждения</w:t>
      </w:r>
      <w:r w:rsidRPr="004F377E">
        <w:rPr>
          <w:rFonts w:ascii="Times New Roman" w:hAnsi="Times New Roman" w:cs="Times New Roman"/>
          <w:color w:val="000000"/>
          <w:sz w:val="28"/>
          <w:szCs w:val="28"/>
        </w:rPr>
        <w:t>;</w:t>
      </w:r>
    </w:p>
    <w:p w:rsidR="00D12302" w:rsidRPr="004F377E" w:rsidRDefault="00D12302" w:rsidP="00B35EEC">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12.1.2. рациональное использование ресурсов, направляемых на проведение работы по предупреждению коррупции;</w:t>
      </w:r>
    </w:p>
    <w:p w:rsidR="00B35EEC" w:rsidRPr="004F377E" w:rsidRDefault="00D12302" w:rsidP="00B35EE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12.1.3. определение конкретных процессов и хозяйственных опе</w:t>
      </w:r>
      <w:r w:rsidR="00B35EEC" w:rsidRPr="004F377E">
        <w:rPr>
          <w:rFonts w:ascii="Times New Roman" w:hAnsi="Times New Roman" w:cs="Times New Roman"/>
          <w:color w:val="000000"/>
          <w:sz w:val="28"/>
          <w:szCs w:val="28"/>
        </w:rPr>
        <w:t>раций в деятельности учреждения</w:t>
      </w:r>
      <w:r w:rsidRPr="004F377E">
        <w:rPr>
          <w:rFonts w:ascii="Times New Roman" w:hAnsi="Times New Roman" w:cs="Times New Roman"/>
          <w:color w:val="000000"/>
          <w:sz w:val="28"/>
          <w:szCs w:val="28"/>
        </w:rPr>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w:t>
      </w:r>
      <w:r w:rsidR="00B35EEC" w:rsidRPr="004F377E">
        <w:rPr>
          <w:rFonts w:ascii="Times New Roman" w:hAnsi="Times New Roman" w:cs="Times New Roman"/>
          <w:color w:val="000000"/>
          <w:sz w:val="28"/>
          <w:szCs w:val="28"/>
        </w:rPr>
        <w:t>ях получения выгоды учреждением</w:t>
      </w:r>
      <w:r w:rsidRPr="004F377E">
        <w:rPr>
          <w:rFonts w:ascii="Times New Roman" w:hAnsi="Times New Roman" w:cs="Times New Roman"/>
          <w:color w:val="000000"/>
          <w:sz w:val="28"/>
          <w:szCs w:val="28"/>
        </w:rPr>
        <w:t>.</w:t>
      </w:r>
    </w:p>
    <w:p w:rsidR="00D12302" w:rsidRPr="004F377E" w:rsidRDefault="00D12302" w:rsidP="00B35EE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12.2. Оценка </w:t>
      </w:r>
      <w:r w:rsidR="00B35EEC" w:rsidRPr="004F377E">
        <w:rPr>
          <w:rFonts w:ascii="Times New Roman" w:hAnsi="Times New Roman" w:cs="Times New Roman"/>
          <w:color w:val="000000"/>
          <w:sz w:val="28"/>
          <w:szCs w:val="28"/>
        </w:rPr>
        <w:t>коррупционных рисков учреждения</w:t>
      </w:r>
      <w:r w:rsidRPr="004F377E">
        <w:rPr>
          <w:rFonts w:ascii="Times New Roman" w:hAnsi="Times New Roman" w:cs="Times New Roman"/>
          <w:color w:val="000000"/>
          <w:sz w:val="28"/>
          <w:szCs w:val="28"/>
        </w:rPr>
        <w:t xml:space="preserve"> осуществляется ежегодно в соответствии </w:t>
      </w:r>
      <w:r w:rsidRPr="0020470D">
        <w:rPr>
          <w:rFonts w:ascii="Times New Roman" w:hAnsi="Times New Roman" w:cs="Times New Roman"/>
          <w:color w:val="000000"/>
          <w:sz w:val="28"/>
          <w:szCs w:val="28"/>
        </w:rPr>
        <w:t>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w:t>
      </w:r>
      <w:r w:rsidR="00B35EEC" w:rsidRPr="0020470D">
        <w:rPr>
          <w:rFonts w:ascii="Times New Roman" w:hAnsi="Times New Roman" w:cs="Times New Roman"/>
          <w:color w:val="000000"/>
          <w:sz w:val="28"/>
          <w:szCs w:val="28"/>
        </w:rPr>
        <w:t>ецифики деятельности учреждения</w:t>
      </w:r>
      <w:r w:rsidRPr="0020470D">
        <w:rPr>
          <w:rFonts w:ascii="Times New Roman" w:hAnsi="Times New Roman" w:cs="Times New Roman"/>
          <w:color w:val="000000"/>
          <w:sz w:val="28"/>
          <w:szCs w:val="28"/>
        </w:rPr>
        <w:t>.</w:t>
      </w:r>
    </w:p>
    <w:p w:rsidR="006826B9" w:rsidRPr="004F377E" w:rsidRDefault="006826B9" w:rsidP="006826B9">
      <w:pPr>
        <w:autoSpaceDE w:val="0"/>
        <w:autoSpaceDN w:val="0"/>
        <w:adjustRightInd w:val="0"/>
        <w:spacing w:after="0" w:line="240" w:lineRule="auto"/>
        <w:rPr>
          <w:rFonts w:ascii="Times New Roman" w:hAnsi="Times New Roman" w:cs="Times New Roman"/>
          <w:b/>
          <w:bCs/>
          <w:color w:val="000000"/>
          <w:sz w:val="28"/>
          <w:szCs w:val="28"/>
        </w:rPr>
      </w:pPr>
    </w:p>
    <w:p w:rsidR="006826B9" w:rsidRPr="004F377E" w:rsidRDefault="006826B9" w:rsidP="006826B9">
      <w:pPr>
        <w:autoSpaceDE w:val="0"/>
        <w:autoSpaceDN w:val="0"/>
        <w:adjustRightInd w:val="0"/>
        <w:spacing w:after="0" w:line="240" w:lineRule="auto"/>
        <w:jc w:val="center"/>
        <w:rPr>
          <w:rFonts w:ascii="Times New Roman" w:hAnsi="Times New Roman" w:cs="Times New Roman"/>
          <w:color w:val="000000"/>
          <w:sz w:val="28"/>
          <w:szCs w:val="28"/>
        </w:rPr>
      </w:pPr>
      <w:r w:rsidRPr="004F377E">
        <w:rPr>
          <w:rFonts w:ascii="Times New Roman" w:hAnsi="Times New Roman" w:cs="Times New Roman"/>
          <w:b/>
          <w:bCs/>
          <w:color w:val="000000"/>
          <w:sz w:val="28"/>
          <w:szCs w:val="28"/>
        </w:rPr>
        <w:t>13. Антикоррупционное просвещение работников</w:t>
      </w:r>
    </w:p>
    <w:p w:rsidR="006826B9" w:rsidRPr="00411589" w:rsidRDefault="006826B9" w:rsidP="006826B9">
      <w:pPr>
        <w:autoSpaceDE w:val="0"/>
        <w:autoSpaceDN w:val="0"/>
        <w:adjustRightInd w:val="0"/>
        <w:spacing w:after="0" w:line="240" w:lineRule="auto"/>
        <w:rPr>
          <w:rFonts w:ascii="Times New Roman" w:hAnsi="Times New Roman" w:cs="Times New Roman"/>
          <w:color w:val="000000"/>
          <w:sz w:val="8"/>
          <w:szCs w:val="8"/>
        </w:rPr>
      </w:pPr>
    </w:p>
    <w:p w:rsidR="006826B9" w:rsidRPr="004F377E" w:rsidRDefault="006826B9" w:rsidP="006826B9">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826B9" w:rsidRPr="004F377E" w:rsidRDefault="006826B9" w:rsidP="00411589">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13.2. 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rsidR="006826B9" w:rsidRPr="004F377E" w:rsidRDefault="006826B9" w:rsidP="006826B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13.3.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w:t>
      </w:r>
      <w:r w:rsidRPr="004F377E">
        <w:rPr>
          <w:rFonts w:ascii="Times New Roman" w:hAnsi="Times New Roman" w:cs="Times New Roman"/>
          <w:color w:val="000000"/>
          <w:sz w:val="28"/>
          <w:szCs w:val="28"/>
        </w:rPr>
        <w:lastRenderedPageBreak/>
        <w:t>вопросам противодействия коррупции и урегулирования конфликта интересов проводится в конфиденциальном порядке.</w:t>
      </w:r>
    </w:p>
    <w:p w:rsidR="006826B9" w:rsidRPr="004F377E" w:rsidRDefault="006826B9" w:rsidP="006826B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826B9" w:rsidRPr="004F377E" w:rsidRDefault="006826B9" w:rsidP="006826B9">
      <w:pPr>
        <w:autoSpaceDE w:val="0"/>
        <w:autoSpaceDN w:val="0"/>
        <w:adjustRightInd w:val="0"/>
        <w:spacing w:after="0" w:line="240" w:lineRule="auto"/>
        <w:jc w:val="center"/>
        <w:rPr>
          <w:rFonts w:ascii="Times New Roman" w:hAnsi="Times New Roman" w:cs="Times New Roman"/>
          <w:color w:val="000000"/>
          <w:sz w:val="28"/>
          <w:szCs w:val="28"/>
        </w:rPr>
      </w:pPr>
      <w:r w:rsidRPr="004F377E">
        <w:rPr>
          <w:rFonts w:ascii="Times New Roman" w:hAnsi="Times New Roman" w:cs="Times New Roman"/>
          <w:b/>
          <w:bCs/>
          <w:color w:val="000000"/>
          <w:sz w:val="28"/>
          <w:szCs w:val="28"/>
        </w:rPr>
        <w:t>14. Внутренний контроль и аудит</w:t>
      </w:r>
    </w:p>
    <w:p w:rsidR="006826B9" w:rsidRPr="00411589" w:rsidRDefault="006826B9" w:rsidP="006826B9">
      <w:pPr>
        <w:autoSpaceDE w:val="0"/>
        <w:autoSpaceDN w:val="0"/>
        <w:adjustRightInd w:val="0"/>
        <w:spacing w:after="0" w:line="240" w:lineRule="auto"/>
        <w:rPr>
          <w:rFonts w:ascii="Times New Roman" w:hAnsi="Times New Roman" w:cs="Times New Roman"/>
          <w:color w:val="000000"/>
          <w:sz w:val="8"/>
          <w:szCs w:val="8"/>
        </w:rPr>
      </w:pPr>
    </w:p>
    <w:p w:rsidR="006826B9" w:rsidRPr="004F377E" w:rsidRDefault="006826B9" w:rsidP="006826B9">
      <w:pPr>
        <w:autoSpaceDE w:val="0"/>
        <w:autoSpaceDN w:val="0"/>
        <w:adjustRightInd w:val="0"/>
        <w:spacing w:after="78"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14.1. Осуществление в соответствии с Федеральным законом от </w:t>
      </w:r>
      <w:r w:rsidR="00411589">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6 декабря 2011 года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w:t>
      </w:r>
    </w:p>
    <w:p w:rsidR="005729A9" w:rsidRPr="004F377E" w:rsidRDefault="006826B9" w:rsidP="005729A9">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color w:val="000000"/>
          <w:sz w:val="28"/>
          <w:szCs w:val="28"/>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w:t>
      </w:r>
      <w:r w:rsidR="005729A9" w:rsidRPr="004F377E">
        <w:rPr>
          <w:rFonts w:ascii="Times New Roman" w:hAnsi="Times New Roman" w:cs="Times New Roman"/>
          <w:color w:val="000000"/>
          <w:sz w:val="28"/>
          <w:szCs w:val="28"/>
        </w:rPr>
        <w:t>лтерской) отчетности учреждения</w:t>
      </w:r>
      <w:r w:rsidRPr="004F377E">
        <w:rPr>
          <w:rFonts w:ascii="Times New Roman" w:hAnsi="Times New Roman" w:cs="Times New Roman"/>
          <w:color w:val="000000"/>
          <w:sz w:val="28"/>
          <w:szCs w:val="28"/>
        </w:rPr>
        <w:t xml:space="preserve"> и обеспечение </w:t>
      </w:r>
      <w:r w:rsidR="005729A9" w:rsidRPr="004F377E">
        <w:rPr>
          <w:rFonts w:ascii="Times New Roman" w:hAnsi="Times New Roman" w:cs="Times New Roman"/>
          <w:sz w:val="28"/>
          <w:szCs w:val="28"/>
        </w:rPr>
        <w:t>соответствия деятельности учреждения требованиям нормативных правовых актов и локальных нормативных актов учреждения.</w:t>
      </w:r>
    </w:p>
    <w:p w:rsidR="005729A9" w:rsidRPr="004F377E" w:rsidRDefault="005729A9" w:rsidP="005729A9">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14.3. Требования Антикоррупционной политики, учитываемые при формировании системы внутреннего контроля и аудита учреждения:</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411589">
        <w:rPr>
          <w:rFonts w:ascii="Times New Roman" w:hAnsi="Times New Roman" w:cs="Times New Roman"/>
          <w:sz w:val="28"/>
          <w:szCs w:val="28"/>
        </w:rPr>
        <w:t xml:space="preserve"> </w:t>
      </w:r>
      <w:r w:rsidRPr="004F377E">
        <w:rPr>
          <w:rFonts w:ascii="Times New Roman" w:hAnsi="Times New Roman" w:cs="Times New Roman"/>
          <w:sz w:val="28"/>
          <w:szCs w:val="28"/>
        </w:rPr>
        <w:t>контроль документирования операций хозяйственной деятельности учреждения;</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411589">
        <w:rPr>
          <w:rFonts w:ascii="Times New Roman" w:hAnsi="Times New Roman" w:cs="Times New Roman"/>
          <w:sz w:val="28"/>
          <w:szCs w:val="28"/>
        </w:rPr>
        <w:t xml:space="preserve"> </w:t>
      </w:r>
      <w:r w:rsidRPr="004F377E">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5729A9" w:rsidRPr="004F377E" w:rsidRDefault="005729A9" w:rsidP="005729A9">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 xml:space="preserve">14.3.1. Контроль документирования операций хозяйственной </w:t>
      </w:r>
      <w:proofErr w:type="gramStart"/>
      <w:r w:rsidRPr="004F377E">
        <w:rPr>
          <w:rFonts w:ascii="Times New Roman" w:hAnsi="Times New Roman" w:cs="Times New Roman"/>
          <w:sz w:val="28"/>
          <w:szCs w:val="28"/>
        </w:rPr>
        <w:t>деятельности</w:t>
      </w:r>
      <w:proofErr w:type="gramEnd"/>
      <w:r w:rsidRPr="004F377E">
        <w:rPr>
          <w:rFonts w:ascii="Times New Roman" w:hAnsi="Times New Roman" w:cs="Times New Roman"/>
          <w:sz w:val="28"/>
          <w:szCs w:val="28"/>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 оплата услуг, характер которых не определен либо вызывает сомнения;</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729A9" w:rsidRPr="004F377E" w:rsidRDefault="005729A9" w:rsidP="005729A9">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lastRenderedPageBreak/>
        <w:t>–</w:t>
      </w:r>
      <w:r w:rsidR="00686555" w:rsidRPr="004F377E">
        <w:rPr>
          <w:rFonts w:ascii="Times New Roman" w:hAnsi="Times New Roman" w:cs="Times New Roman"/>
          <w:sz w:val="28"/>
          <w:szCs w:val="28"/>
        </w:rPr>
        <w:t xml:space="preserve"> </w:t>
      </w:r>
      <w:r w:rsidRPr="004F377E">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w:t>
      </w:r>
      <w:r w:rsidR="00686555" w:rsidRPr="004F377E">
        <w:rPr>
          <w:rFonts w:ascii="Times New Roman" w:hAnsi="Times New Roman" w:cs="Times New Roman"/>
          <w:sz w:val="28"/>
          <w:szCs w:val="28"/>
        </w:rPr>
        <w:t xml:space="preserve"> плату для учреждения</w:t>
      </w:r>
      <w:r w:rsidRPr="004F377E">
        <w:rPr>
          <w:rFonts w:ascii="Times New Roman" w:hAnsi="Times New Roman" w:cs="Times New Roman"/>
          <w:sz w:val="28"/>
          <w:szCs w:val="28"/>
        </w:rPr>
        <w:t xml:space="preserve"> или плату для данного вида услуг;</w:t>
      </w:r>
    </w:p>
    <w:p w:rsidR="005729A9" w:rsidRPr="004F377E" w:rsidRDefault="005729A9" w:rsidP="00686555">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686555" w:rsidRPr="004F377E">
        <w:rPr>
          <w:rFonts w:ascii="Times New Roman" w:hAnsi="Times New Roman" w:cs="Times New Roman"/>
          <w:sz w:val="28"/>
          <w:szCs w:val="28"/>
        </w:rPr>
        <w:t xml:space="preserve"> </w:t>
      </w:r>
      <w:r w:rsidRPr="004F377E">
        <w:rPr>
          <w:rFonts w:ascii="Times New Roman" w:hAnsi="Times New Roman" w:cs="Times New Roman"/>
          <w:sz w:val="28"/>
          <w:szCs w:val="28"/>
        </w:rPr>
        <w:t xml:space="preserve">закупки или продажи по ценам, значительно отличающимся от </w:t>
      </w:r>
      <w:proofErr w:type="gramStart"/>
      <w:r w:rsidRPr="004F377E">
        <w:rPr>
          <w:rFonts w:ascii="Times New Roman" w:hAnsi="Times New Roman" w:cs="Times New Roman"/>
          <w:sz w:val="28"/>
          <w:szCs w:val="28"/>
        </w:rPr>
        <w:t>рыночных</w:t>
      </w:r>
      <w:proofErr w:type="gramEnd"/>
      <w:r w:rsidRPr="004F377E">
        <w:rPr>
          <w:rFonts w:ascii="Times New Roman" w:hAnsi="Times New Roman" w:cs="Times New Roman"/>
          <w:sz w:val="28"/>
          <w:szCs w:val="28"/>
        </w:rPr>
        <w:t>;</w:t>
      </w:r>
    </w:p>
    <w:p w:rsidR="005729A9" w:rsidRPr="004F377E" w:rsidRDefault="005729A9" w:rsidP="00686555">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w:t>
      </w:r>
      <w:r w:rsidR="00686555" w:rsidRPr="004F377E">
        <w:rPr>
          <w:rFonts w:ascii="Times New Roman" w:hAnsi="Times New Roman" w:cs="Times New Roman"/>
          <w:sz w:val="28"/>
          <w:szCs w:val="28"/>
        </w:rPr>
        <w:t xml:space="preserve"> </w:t>
      </w:r>
      <w:r w:rsidR="00411589">
        <w:rPr>
          <w:rFonts w:ascii="Times New Roman" w:hAnsi="Times New Roman" w:cs="Times New Roman"/>
          <w:sz w:val="28"/>
          <w:szCs w:val="28"/>
        </w:rPr>
        <w:t xml:space="preserve"> </w:t>
      </w:r>
      <w:r w:rsidRPr="004F377E">
        <w:rPr>
          <w:rFonts w:ascii="Times New Roman" w:hAnsi="Times New Roman" w:cs="Times New Roman"/>
          <w:sz w:val="28"/>
          <w:szCs w:val="28"/>
        </w:rPr>
        <w:t>сомнительные платежи наличными деньгами.</w:t>
      </w:r>
    </w:p>
    <w:p w:rsidR="00686555" w:rsidRPr="004F377E" w:rsidRDefault="00686555" w:rsidP="00686555">
      <w:pPr>
        <w:autoSpaceDE w:val="0"/>
        <w:autoSpaceDN w:val="0"/>
        <w:adjustRightInd w:val="0"/>
        <w:spacing w:after="0" w:line="240" w:lineRule="auto"/>
        <w:rPr>
          <w:rFonts w:ascii="Times New Roman" w:hAnsi="Times New Roman" w:cs="Times New Roman"/>
          <w:color w:val="000000"/>
          <w:sz w:val="28"/>
          <w:szCs w:val="28"/>
        </w:rPr>
      </w:pPr>
    </w:p>
    <w:p w:rsidR="00686555" w:rsidRPr="004F377E" w:rsidRDefault="00686555" w:rsidP="00686555">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15. Сотрудничество с </w:t>
      </w:r>
      <w:proofErr w:type="spellStart"/>
      <w:r w:rsidRPr="004F377E">
        <w:rPr>
          <w:rFonts w:ascii="Times New Roman" w:hAnsi="Times New Roman" w:cs="Times New Roman"/>
          <w:b/>
          <w:bCs/>
          <w:color w:val="000000"/>
          <w:sz w:val="28"/>
          <w:szCs w:val="28"/>
        </w:rPr>
        <w:t>контрольно</w:t>
      </w:r>
      <w:proofErr w:type="spellEnd"/>
      <w:r w:rsidRPr="004F377E">
        <w:rPr>
          <w:rFonts w:ascii="Times New Roman" w:hAnsi="Times New Roman" w:cs="Times New Roman"/>
          <w:b/>
          <w:bCs/>
          <w:color w:val="000000"/>
          <w:sz w:val="28"/>
          <w:szCs w:val="28"/>
        </w:rPr>
        <w:t>–надзорными                                                                 и правоохранительными органами в сфере противодействия коррупции</w:t>
      </w:r>
    </w:p>
    <w:p w:rsidR="00686555" w:rsidRPr="00E769DA" w:rsidRDefault="00686555" w:rsidP="00686555">
      <w:pPr>
        <w:autoSpaceDE w:val="0"/>
        <w:autoSpaceDN w:val="0"/>
        <w:adjustRightInd w:val="0"/>
        <w:spacing w:after="0" w:line="240" w:lineRule="auto"/>
        <w:jc w:val="center"/>
        <w:rPr>
          <w:rFonts w:ascii="Times New Roman" w:hAnsi="Times New Roman" w:cs="Times New Roman"/>
          <w:b/>
          <w:bCs/>
          <w:color w:val="000000"/>
          <w:sz w:val="8"/>
          <w:szCs w:val="8"/>
        </w:rPr>
      </w:pP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color w:val="000000"/>
          <w:sz w:val="28"/>
          <w:szCs w:val="28"/>
        </w:rPr>
        <w:t xml:space="preserve">15.1. Сотрудничество с </w:t>
      </w:r>
      <w:proofErr w:type="spellStart"/>
      <w:r w:rsidRPr="004F377E">
        <w:rPr>
          <w:rFonts w:ascii="Times New Roman" w:hAnsi="Times New Roman" w:cs="Times New Roman"/>
          <w:color w:val="000000"/>
          <w:sz w:val="28"/>
          <w:szCs w:val="28"/>
        </w:rPr>
        <w:t>контрольно</w:t>
      </w:r>
      <w:proofErr w:type="spellEnd"/>
      <w:r w:rsidRPr="004F377E">
        <w:rPr>
          <w:rFonts w:ascii="Times New Roman" w:hAnsi="Times New Roman" w:cs="Times New Roman"/>
          <w:color w:val="000000"/>
          <w:sz w:val="28"/>
          <w:szCs w:val="28"/>
        </w:rPr>
        <w:t xml:space="preserve">–надзорными и правоохранительными органами является важным показателем действительной </w:t>
      </w:r>
      <w:r w:rsidRPr="004F377E">
        <w:rPr>
          <w:rFonts w:ascii="Times New Roman" w:hAnsi="Times New Roman" w:cs="Times New Roman"/>
          <w:sz w:val="28"/>
          <w:szCs w:val="28"/>
        </w:rPr>
        <w:t xml:space="preserve">приверженности </w:t>
      </w:r>
      <w:proofErr w:type="gramStart"/>
      <w:r w:rsidRPr="004F377E">
        <w:rPr>
          <w:rFonts w:ascii="Times New Roman" w:hAnsi="Times New Roman" w:cs="Times New Roman"/>
          <w:sz w:val="28"/>
          <w:szCs w:val="28"/>
        </w:rPr>
        <w:t>учреждения</w:t>
      </w:r>
      <w:proofErr w:type="gramEnd"/>
      <w:r w:rsidRPr="004F377E">
        <w:rPr>
          <w:rFonts w:ascii="Times New Roman" w:hAnsi="Times New Roman" w:cs="Times New Roman"/>
          <w:sz w:val="28"/>
          <w:szCs w:val="28"/>
        </w:rPr>
        <w:t xml:space="preserve"> декларируемым антикоррупционным стандартам поведения.</w:t>
      </w: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15.2.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15.3. Учреждение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совершенном коррупционном правонарушении или преступлении.</w:t>
      </w: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 xml:space="preserve">15.4. Руководитель учреждения и работники не допускают вмешательства в деятельность должностных лиц </w:t>
      </w:r>
      <w:proofErr w:type="spellStart"/>
      <w:r w:rsidRPr="004F377E">
        <w:rPr>
          <w:rFonts w:ascii="Times New Roman" w:hAnsi="Times New Roman" w:cs="Times New Roman"/>
          <w:sz w:val="28"/>
          <w:szCs w:val="28"/>
        </w:rPr>
        <w:t>контрольно</w:t>
      </w:r>
      <w:proofErr w:type="spellEnd"/>
      <w:r w:rsidRPr="004F377E">
        <w:rPr>
          <w:rFonts w:ascii="Times New Roman" w:hAnsi="Times New Roman" w:cs="Times New Roman"/>
          <w:sz w:val="28"/>
          <w:szCs w:val="28"/>
        </w:rPr>
        <w:t>–надзорных и правоохранительных органов.</w:t>
      </w: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p>
    <w:p w:rsidR="00686555" w:rsidRPr="004F377E" w:rsidRDefault="00686555" w:rsidP="00686555">
      <w:pPr>
        <w:autoSpaceDE w:val="0"/>
        <w:autoSpaceDN w:val="0"/>
        <w:adjustRightInd w:val="0"/>
        <w:spacing w:after="0" w:line="240" w:lineRule="auto"/>
        <w:ind w:firstLine="708"/>
        <w:jc w:val="center"/>
        <w:rPr>
          <w:rFonts w:ascii="Times New Roman" w:hAnsi="Times New Roman" w:cs="Times New Roman"/>
          <w:b/>
          <w:bCs/>
          <w:sz w:val="28"/>
          <w:szCs w:val="28"/>
        </w:rPr>
      </w:pPr>
      <w:r w:rsidRPr="004F377E">
        <w:rPr>
          <w:rFonts w:ascii="Times New Roman" w:hAnsi="Times New Roman" w:cs="Times New Roman"/>
          <w:b/>
          <w:bCs/>
          <w:sz w:val="28"/>
          <w:szCs w:val="28"/>
        </w:rPr>
        <w:t>16. Ответственность работников за несоблюдение требований Антикоррупционной политики</w:t>
      </w:r>
    </w:p>
    <w:p w:rsidR="00686555" w:rsidRPr="00E769DA" w:rsidRDefault="00686555" w:rsidP="00686555">
      <w:pPr>
        <w:autoSpaceDE w:val="0"/>
        <w:autoSpaceDN w:val="0"/>
        <w:adjustRightInd w:val="0"/>
        <w:spacing w:after="0" w:line="240" w:lineRule="auto"/>
        <w:ind w:firstLine="708"/>
        <w:jc w:val="center"/>
        <w:rPr>
          <w:rFonts w:ascii="Times New Roman" w:hAnsi="Times New Roman" w:cs="Times New Roman"/>
          <w:color w:val="000000"/>
          <w:sz w:val="8"/>
          <w:szCs w:val="8"/>
        </w:rPr>
      </w:pP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16.1. Учреждение и его работники должны соблюдать нормы законодательства о противодействии коррупции.</w:t>
      </w: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16.2.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686555" w:rsidRPr="004F377E" w:rsidRDefault="00686555" w:rsidP="00686555">
      <w:pPr>
        <w:autoSpaceDE w:val="0"/>
        <w:autoSpaceDN w:val="0"/>
        <w:adjustRightInd w:val="0"/>
        <w:spacing w:after="81" w:line="240" w:lineRule="auto"/>
        <w:ind w:firstLine="708"/>
        <w:jc w:val="both"/>
        <w:rPr>
          <w:rFonts w:ascii="Times New Roman" w:hAnsi="Times New Roman" w:cs="Times New Roman"/>
          <w:sz w:val="28"/>
          <w:szCs w:val="28"/>
        </w:rPr>
      </w:pPr>
    </w:p>
    <w:p w:rsidR="00686555" w:rsidRPr="004F377E" w:rsidRDefault="00686555" w:rsidP="00686555">
      <w:pPr>
        <w:autoSpaceDE w:val="0"/>
        <w:autoSpaceDN w:val="0"/>
        <w:adjustRightInd w:val="0"/>
        <w:spacing w:after="0" w:line="240" w:lineRule="auto"/>
        <w:jc w:val="center"/>
        <w:rPr>
          <w:rFonts w:ascii="Times New Roman" w:hAnsi="Times New Roman" w:cs="Times New Roman"/>
          <w:b/>
          <w:bCs/>
          <w:sz w:val="28"/>
          <w:szCs w:val="28"/>
        </w:rPr>
      </w:pPr>
      <w:r w:rsidRPr="004F377E">
        <w:rPr>
          <w:rFonts w:ascii="Times New Roman" w:hAnsi="Times New Roman" w:cs="Times New Roman"/>
          <w:b/>
          <w:bCs/>
          <w:sz w:val="28"/>
          <w:szCs w:val="28"/>
        </w:rPr>
        <w:t>17. Порядок пересмотра и внесения изменений                                                               в Антикоррупционную политику</w:t>
      </w:r>
    </w:p>
    <w:p w:rsidR="002C73D8" w:rsidRPr="00E769DA" w:rsidRDefault="002C73D8" w:rsidP="00686555">
      <w:pPr>
        <w:autoSpaceDE w:val="0"/>
        <w:autoSpaceDN w:val="0"/>
        <w:adjustRightInd w:val="0"/>
        <w:spacing w:after="0" w:line="240" w:lineRule="auto"/>
        <w:jc w:val="center"/>
        <w:rPr>
          <w:rFonts w:ascii="Times New Roman" w:hAnsi="Times New Roman" w:cs="Times New Roman"/>
          <w:color w:val="000000"/>
          <w:sz w:val="8"/>
          <w:szCs w:val="8"/>
        </w:rPr>
      </w:pPr>
    </w:p>
    <w:p w:rsidR="002C73D8" w:rsidRPr="004F377E" w:rsidRDefault="002C73D8" w:rsidP="002C73D8">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17.1. Учреждение осуществляет регулярный мониторинг эффективности реализации Антикоррупционной политики.</w:t>
      </w:r>
    </w:p>
    <w:p w:rsidR="002C73D8" w:rsidRPr="004F377E" w:rsidRDefault="002C73D8" w:rsidP="002C73D8">
      <w:pPr>
        <w:autoSpaceDE w:val="0"/>
        <w:autoSpaceDN w:val="0"/>
        <w:adjustRightInd w:val="0"/>
        <w:spacing w:after="81"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учреждении, на основании которого в </w:t>
      </w:r>
      <w:r w:rsidRPr="004F377E">
        <w:rPr>
          <w:rFonts w:ascii="Times New Roman" w:hAnsi="Times New Roman" w:cs="Times New Roman"/>
          <w:sz w:val="28"/>
          <w:szCs w:val="28"/>
        </w:rPr>
        <w:lastRenderedPageBreak/>
        <w:t>настоящую Антикоррупционную политику могут быть внесены изменения и дополнения.</w:t>
      </w:r>
    </w:p>
    <w:p w:rsidR="002C73D8" w:rsidRPr="004F377E" w:rsidRDefault="002C73D8" w:rsidP="002C73D8">
      <w:pPr>
        <w:autoSpaceDE w:val="0"/>
        <w:autoSpaceDN w:val="0"/>
        <w:adjustRightInd w:val="0"/>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учреждения.</w:t>
      </w:r>
    </w:p>
    <w:p w:rsidR="00686555" w:rsidRPr="004F377E" w:rsidRDefault="00686555" w:rsidP="00686555">
      <w:pPr>
        <w:autoSpaceDE w:val="0"/>
        <w:autoSpaceDN w:val="0"/>
        <w:adjustRightInd w:val="0"/>
        <w:spacing w:after="0" w:line="240" w:lineRule="auto"/>
        <w:rPr>
          <w:rFonts w:ascii="Times New Roman" w:hAnsi="Times New Roman" w:cs="Times New Roman"/>
          <w:sz w:val="28"/>
          <w:szCs w:val="28"/>
        </w:rPr>
      </w:pPr>
    </w:p>
    <w:p w:rsidR="002C73D8" w:rsidRPr="004F377E" w:rsidRDefault="002C73D8" w:rsidP="00686555">
      <w:pPr>
        <w:autoSpaceDE w:val="0"/>
        <w:autoSpaceDN w:val="0"/>
        <w:adjustRightInd w:val="0"/>
        <w:spacing w:after="0" w:line="240" w:lineRule="auto"/>
        <w:rPr>
          <w:rFonts w:ascii="Times New Roman" w:hAnsi="Times New Roman" w:cs="Times New Roman"/>
          <w:sz w:val="28"/>
          <w:szCs w:val="28"/>
        </w:rPr>
      </w:pPr>
    </w:p>
    <w:p w:rsidR="002C73D8" w:rsidRPr="004F377E" w:rsidRDefault="002C73D8" w:rsidP="00686555">
      <w:pPr>
        <w:autoSpaceDE w:val="0"/>
        <w:autoSpaceDN w:val="0"/>
        <w:adjustRightInd w:val="0"/>
        <w:spacing w:after="0" w:line="240" w:lineRule="auto"/>
        <w:rPr>
          <w:rFonts w:ascii="Times New Roman" w:hAnsi="Times New Roman" w:cs="Times New Roman"/>
          <w:sz w:val="28"/>
          <w:szCs w:val="28"/>
        </w:rPr>
      </w:pPr>
    </w:p>
    <w:p w:rsidR="002C73D8" w:rsidRPr="004F377E" w:rsidRDefault="002C73D8" w:rsidP="00686555">
      <w:pPr>
        <w:autoSpaceDE w:val="0"/>
        <w:autoSpaceDN w:val="0"/>
        <w:adjustRightInd w:val="0"/>
        <w:spacing w:after="0" w:line="240" w:lineRule="auto"/>
        <w:rPr>
          <w:rFonts w:ascii="Times New Roman" w:hAnsi="Times New Roman" w:cs="Times New Roman"/>
          <w:sz w:val="28"/>
          <w:szCs w:val="28"/>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Default="002C73D8" w:rsidP="00686555">
      <w:pPr>
        <w:autoSpaceDE w:val="0"/>
        <w:autoSpaceDN w:val="0"/>
        <w:adjustRightInd w:val="0"/>
        <w:spacing w:after="0" w:line="240" w:lineRule="auto"/>
        <w:rPr>
          <w:rFonts w:ascii="Times New Roman" w:hAnsi="Times New Roman" w:cs="Times New Roman"/>
          <w:sz w:val="24"/>
          <w:szCs w:val="24"/>
        </w:rPr>
      </w:pPr>
    </w:p>
    <w:p w:rsidR="00C2203F" w:rsidRDefault="00C2203F"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BA7452" w:rsidRDefault="00BA7452"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Default="004F377E" w:rsidP="00686555">
      <w:pPr>
        <w:autoSpaceDE w:val="0"/>
        <w:autoSpaceDN w:val="0"/>
        <w:adjustRightInd w:val="0"/>
        <w:spacing w:after="0" w:line="240" w:lineRule="auto"/>
        <w:rPr>
          <w:rFonts w:ascii="Times New Roman" w:hAnsi="Times New Roman" w:cs="Times New Roman"/>
          <w:sz w:val="24"/>
          <w:szCs w:val="24"/>
        </w:rPr>
      </w:pPr>
    </w:p>
    <w:p w:rsidR="004F377E" w:rsidRPr="0097663B" w:rsidRDefault="004F377E" w:rsidP="00686555">
      <w:pPr>
        <w:autoSpaceDE w:val="0"/>
        <w:autoSpaceDN w:val="0"/>
        <w:adjustRightInd w:val="0"/>
        <w:spacing w:after="0" w:line="240" w:lineRule="auto"/>
        <w:rPr>
          <w:rFonts w:ascii="Times New Roman" w:hAnsi="Times New Roman" w:cs="Times New Roman"/>
          <w:sz w:val="24"/>
          <w:szCs w:val="24"/>
        </w:rPr>
      </w:pPr>
    </w:p>
    <w:p w:rsidR="002C73D8" w:rsidRPr="00686555" w:rsidRDefault="002C73D8" w:rsidP="00686555">
      <w:pPr>
        <w:autoSpaceDE w:val="0"/>
        <w:autoSpaceDN w:val="0"/>
        <w:adjustRightInd w:val="0"/>
        <w:spacing w:after="0" w:line="240" w:lineRule="auto"/>
        <w:rPr>
          <w:rFonts w:ascii="Times New Roman" w:hAnsi="Times New Roman" w:cs="Times New Roman"/>
          <w:sz w:val="24"/>
          <w:szCs w:val="24"/>
        </w:rPr>
      </w:pPr>
    </w:p>
    <w:p w:rsidR="002C73D8" w:rsidRPr="002C73D8" w:rsidRDefault="002C73D8" w:rsidP="002C73D8">
      <w:pPr>
        <w:autoSpaceDE w:val="0"/>
        <w:autoSpaceDN w:val="0"/>
        <w:adjustRightInd w:val="0"/>
        <w:spacing w:after="0" w:line="240" w:lineRule="auto"/>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051CC" w:rsidTr="002051CC">
        <w:tc>
          <w:tcPr>
            <w:tcW w:w="5070" w:type="dxa"/>
          </w:tcPr>
          <w:p w:rsidR="002051CC" w:rsidRDefault="002051CC" w:rsidP="002C73D8">
            <w:pPr>
              <w:autoSpaceDE w:val="0"/>
              <w:autoSpaceDN w:val="0"/>
              <w:adjustRightInd w:val="0"/>
              <w:spacing w:after="78"/>
              <w:rPr>
                <w:rFonts w:ascii="Times New Roman" w:hAnsi="Times New Roman" w:cs="Times New Roman"/>
                <w:b/>
                <w:bCs/>
                <w:color w:val="000000"/>
                <w:sz w:val="27"/>
                <w:szCs w:val="27"/>
              </w:rPr>
            </w:pPr>
          </w:p>
        </w:tc>
        <w:tc>
          <w:tcPr>
            <w:tcW w:w="4536" w:type="dxa"/>
          </w:tcPr>
          <w:p w:rsidR="002051CC" w:rsidRPr="004F377E" w:rsidRDefault="002051CC" w:rsidP="002C73D8">
            <w:pPr>
              <w:autoSpaceDE w:val="0"/>
              <w:autoSpaceDN w:val="0"/>
              <w:adjustRightInd w:val="0"/>
              <w:spacing w:after="78"/>
              <w:rPr>
                <w:rFonts w:ascii="Times New Roman" w:hAnsi="Times New Roman" w:cs="Times New Roman"/>
                <w:bCs/>
                <w:color w:val="000000"/>
                <w:sz w:val="24"/>
                <w:szCs w:val="24"/>
              </w:rPr>
            </w:pPr>
            <w:r w:rsidRPr="004F377E">
              <w:rPr>
                <w:rFonts w:ascii="Times New Roman" w:hAnsi="Times New Roman" w:cs="Times New Roman"/>
                <w:bCs/>
                <w:color w:val="000000"/>
                <w:sz w:val="24"/>
                <w:szCs w:val="24"/>
              </w:rPr>
              <w:t>Приложение № 1                                              к Антикоррупционной политике</w:t>
            </w:r>
          </w:p>
        </w:tc>
      </w:tr>
    </w:tbl>
    <w:p w:rsidR="002051CC" w:rsidRDefault="002051CC" w:rsidP="002051CC">
      <w:pPr>
        <w:autoSpaceDE w:val="0"/>
        <w:autoSpaceDN w:val="0"/>
        <w:adjustRightInd w:val="0"/>
        <w:spacing w:after="0" w:line="240" w:lineRule="auto"/>
        <w:jc w:val="center"/>
        <w:rPr>
          <w:rFonts w:ascii="Times New Roman" w:hAnsi="Times New Roman" w:cs="Times New Roman"/>
          <w:b/>
          <w:bCs/>
          <w:color w:val="000000"/>
          <w:sz w:val="27"/>
          <w:szCs w:val="27"/>
        </w:rPr>
      </w:pPr>
    </w:p>
    <w:p w:rsidR="002051CC" w:rsidRPr="004F377E" w:rsidRDefault="002051CC" w:rsidP="002051CC">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Кодекс</w:t>
      </w:r>
    </w:p>
    <w:p w:rsidR="002051CC" w:rsidRPr="004F377E" w:rsidRDefault="002051CC" w:rsidP="002051CC">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этики и служебного поведения работников</w:t>
      </w:r>
    </w:p>
    <w:p w:rsidR="002051CC" w:rsidRPr="004F377E" w:rsidRDefault="002051CC" w:rsidP="002051CC">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областного государственного бюджетного учреждения           </w:t>
      </w:r>
      <w:r w:rsidR="005A3D6B">
        <w:rPr>
          <w:rFonts w:ascii="Times New Roman" w:hAnsi="Times New Roman" w:cs="Times New Roman"/>
          <w:b/>
          <w:bCs/>
          <w:color w:val="000000"/>
          <w:sz w:val="28"/>
          <w:szCs w:val="28"/>
        </w:rPr>
        <w:t xml:space="preserve">                 «Иркутская районная </w:t>
      </w:r>
      <w:r w:rsidRPr="004F377E">
        <w:rPr>
          <w:rFonts w:ascii="Times New Roman" w:hAnsi="Times New Roman" w:cs="Times New Roman"/>
          <w:b/>
          <w:bCs/>
          <w:color w:val="000000"/>
          <w:sz w:val="28"/>
          <w:szCs w:val="28"/>
        </w:rPr>
        <w:t>станция по борьбе с болезнями животных»</w:t>
      </w:r>
    </w:p>
    <w:p w:rsidR="002051CC" w:rsidRPr="004F377E" w:rsidRDefault="002051CC" w:rsidP="002051CC">
      <w:pPr>
        <w:autoSpaceDE w:val="0"/>
        <w:autoSpaceDN w:val="0"/>
        <w:adjustRightInd w:val="0"/>
        <w:spacing w:after="0" w:line="240" w:lineRule="auto"/>
        <w:jc w:val="center"/>
        <w:rPr>
          <w:rFonts w:ascii="Times New Roman" w:hAnsi="Times New Roman" w:cs="Times New Roman"/>
          <w:b/>
          <w:bCs/>
          <w:color w:val="000000"/>
          <w:sz w:val="28"/>
          <w:szCs w:val="28"/>
        </w:rPr>
      </w:pPr>
    </w:p>
    <w:p w:rsidR="002051CC" w:rsidRPr="004F377E" w:rsidRDefault="002C73D8" w:rsidP="002051CC">
      <w:pPr>
        <w:autoSpaceDE w:val="0"/>
        <w:autoSpaceDN w:val="0"/>
        <w:adjustRightInd w:val="0"/>
        <w:spacing w:after="78"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1. Общие положения</w:t>
      </w:r>
    </w:p>
    <w:p w:rsidR="002C73D8" w:rsidRPr="004F377E" w:rsidRDefault="002C73D8" w:rsidP="002051CC">
      <w:pPr>
        <w:autoSpaceDE w:val="0"/>
        <w:autoSpaceDN w:val="0"/>
        <w:adjustRightInd w:val="0"/>
        <w:spacing w:after="78"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1.1. Кодекс этики и служебного поведения работников </w:t>
      </w:r>
      <w:r w:rsidR="00335397" w:rsidRPr="004F377E">
        <w:rPr>
          <w:rFonts w:ascii="Times New Roman" w:hAnsi="Times New Roman" w:cs="Times New Roman"/>
          <w:color w:val="000000"/>
          <w:sz w:val="28"/>
          <w:szCs w:val="28"/>
        </w:rPr>
        <w:t>областного государственного бюджетног</w:t>
      </w:r>
      <w:r w:rsidR="005A3D6B">
        <w:rPr>
          <w:rFonts w:ascii="Times New Roman" w:hAnsi="Times New Roman" w:cs="Times New Roman"/>
          <w:color w:val="000000"/>
          <w:sz w:val="28"/>
          <w:szCs w:val="28"/>
        </w:rPr>
        <w:t>о учреждения «Иркутская районная</w:t>
      </w:r>
      <w:r w:rsidR="00335397" w:rsidRPr="004F377E">
        <w:rPr>
          <w:rFonts w:ascii="Times New Roman" w:hAnsi="Times New Roman" w:cs="Times New Roman"/>
          <w:color w:val="000000"/>
          <w:sz w:val="28"/>
          <w:szCs w:val="28"/>
        </w:rPr>
        <w:t xml:space="preserve"> станция по борьбе с болезнями животных» </w:t>
      </w:r>
      <w:r w:rsidRPr="004F377E">
        <w:rPr>
          <w:rFonts w:ascii="Times New Roman" w:hAnsi="Times New Roman" w:cs="Times New Roman"/>
          <w:color w:val="000000"/>
          <w:sz w:val="28"/>
          <w:szCs w:val="28"/>
        </w:rPr>
        <w:t>(далее -</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Кодекс) разработан в соответствии с положениями Конституции</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Российской Федерации, Трудового кодекса Российской Федерации, Закона о противодействии коррупции, иных нормативных правовых актов Российской Федерации.</w:t>
      </w:r>
    </w:p>
    <w:p w:rsidR="002C73D8" w:rsidRPr="004F377E" w:rsidRDefault="002C73D8" w:rsidP="00335397">
      <w:pPr>
        <w:autoSpaceDE w:val="0"/>
        <w:autoSpaceDN w:val="0"/>
        <w:adjustRightInd w:val="0"/>
        <w:spacing w:after="78"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1.2. Кодекс представляет собой свод общих профессиональных принципов и правил поведения, которыми надлежит ру</w:t>
      </w:r>
      <w:r w:rsidR="00335397" w:rsidRPr="004F377E">
        <w:rPr>
          <w:rFonts w:ascii="Times New Roman" w:hAnsi="Times New Roman" w:cs="Times New Roman"/>
          <w:color w:val="000000"/>
          <w:sz w:val="28"/>
          <w:szCs w:val="28"/>
        </w:rPr>
        <w:t xml:space="preserve">ководствоваться всем работникам  </w:t>
      </w:r>
      <w:r w:rsidRPr="004F377E">
        <w:rPr>
          <w:rFonts w:ascii="Times New Roman" w:hAnsi="Times New Roman" w:cs="Times New Roman"/>
          <w:color w:val="000000"/>
          <w:sz w:val="28"/>
          <w:szCs w:val="28"/>
        </w:rPr>
        <w:t>независимо от занимаемой должности.</w:t>
      </w:r>
    </w:p>
    <w:p w:rsidR="002C73D8" w:rsidRPr="004F377E" w:rsidRDefault="002C73D8" w:rsidP="00335397">
      <w:pPr>
        <w:autoSpaceDE w:val="0"/>
        <w:autoSpaceDN w:val="0"/>
        <w:adjustRightInd w:val="0"/>
        <w:spacing w:after="78"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1.3. Каждый работник должен принимать все необходимые меры для соблюдения положений Кодекса, а каждый гражданин</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Российской Федерации вправе ожидать от работника поведения в отношениях с ним в соответствии с положениями Кодекса.</w:t>
      </w:r>
    </w:p>
    <w:p w:rsidR="002C73D8" w:rsidRPr="004F377E" w:rsidRDefault="002C73D8" w:rsidP="00335397">
      <w:pPr>
        <w:autoSpaceDE w:val="0"/>
        <w:autoSpaceDN w:val="0"/>
        <w:adjustRightInd w:val="0"/>
        <w:spacing w:after="78"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1.4. Кодекс служит фундаментом для формирования рабоч</w:t>
      </w:r>
      <w:r w:rsidR="00335397" w:rsidRPr="004F377E">
        <w:rPr>
          <w:rFonts w:ascii="Times New Roman" w:hAnsi="Times New Roman" w:cs="Times New Roman"/>
          <w:color w:val="000000"/>
          <w:sz w:val="28"/>
          <w:szCs w:val="28"/>
        </w:rPr>
        <w:t>их взаимоотношений в учреждении</w:t>
      </w:r>
      <w:r w:rsidRPr="004F377E">
        <w:rPr>
          <w:rFonts w:ascii="Times New Roman" w:hAnsi="Times New Roman" w:cs="Times New Roman"/>
          <w:color w:val="000000"/>
          <w:sz w:val="28"/>
          <w:szCs w:val="28"/>
        </w:rPr>
        <w:t>, основанных на общепринятых нормах морали и нравственности.</w:t>
      </w:r>
    </w:p>
    <w:p w:rsidR="002C73D8" w:rsidRPr="004F377E" w:rsidRDefault="002C73D8" w:rsidP="00335397">
      <w:pPr>
        <w:pStyle w:val="Default"/>
        <w:ind w:firstLine="708"/>
        <w:jc w:val="both"/>
        <w:rPr>
          <w:sz w:val="28"/>
          <w:szCs w:val="28"/>
        </w:rPr>
      </w:pPr>
      <w:r w:rsidRPr="004F377E">
        <w:rPr>
          <w:sz w:val="28"/>
          <w:szCs w:val="28"/>
        </w:rPr>
        <w:t xml:space="preserve">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w:t>
      </w:r>
      <w:r w:rsidR="00335397" w:rsidRPr="004F377E">
        <w:rPr>
          <w:sz w:val="28"/>
          <w:szCs w:val="28"/>
        </w:rPr>
        <w:t xml:space="preserve"> </w:t>
      </w:r>
      <w:r w:rsidRPr="004F377E">
        <w:rPr>
          <w:sz w:val="28"/>
          <w:szCs w:val="28"/>
        </w:rPr>
        <w:t>деятельности и трудовой дисциплины.</w:t>
      </w:r>
    </w:p>
    <w:p w:rsidR="002C73D8" w:rsidRPr="004F377E" w:rsidRDefault="002C73D8" w:rsidP="002051CC">
      <w:pPr>
        <w:autoSpaceDE w:val="0"/>
        <w:autoSpaceDN w:val="0"/>
        <w:adjustRightInd w:val="0"/>
        <w:spacing w:after="0" w:line="240" w:lineRule="auto"/>
        <w:jc w:val="both"/>
        <w:rPr>
          <w:rFonts w:ascii="Times New Roman" w:hAnsi="Times New Roman" w:cs="Times New Roman"/>
          <w:color w:val="000000"/>
          <w:sz w:val="28"/>
          <w:szCs w:val="28"/>
        </w:rPr>
      </w:pPr>
    </w:p>
    <w:p w:rsidR="00335397" w:rsidRPr="004F377E" w:rsidRDefault="002C73D8" w:rsidP="00335397">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2. Основные обязанности, принципы</w:t>
      </w:r>
    </w:p>
    <w:p w:rsidR="00335397" w:rsidRPr="004F377E" w:rsidRDefault="002C73D8" w:rsidP="00335397">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и правила служебного поведения работников</w:t>
      </w:r>
    </w:p>
    <w:p w:rsidR="00335397" w:rsidRPr="004F377E" w:rsidRDefault="00335397" w:rsidP="00335397">
      <w:pPr>
        <w:autoSpaceDE w:val="0"/>
        <w:autoSpaceDN w:val="0"/>
        <w:adjustRightInd w:val="0"/>
        <w:spacing w:after="0" w:line="240" w:lineRule="auto"/>
        <w:jc w:val="center"/>
        <w:rPr>
          <w:rFonts w:ascii="Times New Roman" w:hAnsi="Times New Roman" w:cs="Times New Roman"/>
          <w:b/>
          <w:bCs/>
          <w:color w:val="000000"/>
          <w:sz w:val="28"/>
          <w:szCs w:val="28"/>
        </w:rPr>
      </w:pPr>
    </w:p>
    <w:p w:rsidR="002C73D8" w:rsidRPr="004F377E" w:rsidRDefault="00335397"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2.1. Деятельность учреждения и его</w:t>
      </w:r>
      <w:r w:rsidR="002C73D8" w:rsidRPr="004F377E">
        <w:rPr>
          <w:rFonts w:ascii="Times New Roman" w:hAnsi="Times New Roman" w:cs="Times New Roman"/>
          <w:color w:val="000000"/>
          <w:sz w:val="28"/>
          <w:szCs w:val="28"/>
        </w:rPr>
        <w:t xml:space="preserve"> работников основывается на следующих принципах профессиональной этики:</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законность;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профессионализм;</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независимость;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добросовестность;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конфиденциальность;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информирование;</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эффективный внутренний контроль;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справедливость;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ответственность;</w:t>
      </w:r>
    </w:p>
    <w:p w:rsidR="002C73D8" w:rsidRPr="004F377E" w:rsidRDefault="002C73D8" w:rsidP="0033539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lastRenderedPageBreak/>
        <w:t>–</w:t>
      </w:r>
      <w:r w:rsidR="00335397" w:rsidRPr="004F377E">
        <w:rPr>
          <w:rFonts w:ascii="Times New Roman" w:hAnsi="Times New Roman" w:cs="Times New Roman"/>
          <w:color w:val="000000"/>
          <w:sz w:val="28"/>
          <w:szCs w:val="28"/>
        </w:rPr>
        <w:t xml:space="preserve"> объективность;</w:t>
      </w:r>
    </w:p>
    <w:p w:rsidR="002C73D8" w:rsidRPr="004F377E" w:rsidRDefault="00335397" w:rsidP="0029501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доверие, уважение и доброжел</w:t>
      </w:r>
      <w:r w:rsidR="00295015">
        <w:rPr>
          <w:rFonts w:ascii="Times New Roman" w:hAnsi="Times New Roman" w:cs="Times New Roman"/>
          <w:color w:val="000000"/>
          <w:sz w:val="28"/>
          <w:szCs w:val="28"/>
        </w:rPr>
        <w:t>ательность к коллегам по работе.</w:t>
      </w:r>
    </w:p>
    <w:p w:rsidR="00FC1D11" w:rsidRPr="004F377E" w:rsidRDefault="002C73D8"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2.2. В соответствии со статьей</w:t>
      </w:r>
      <w:r w:rsidR="00335397"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21 Трудового кодекса Российской Федерации работник обязан:</w:t>
      </w:r>
      <w:r w:rsidR="00FC1D11" w:rsidRPr="004F377E">
        <w:rPr>
          <w:rFonts w:ascii="Times New Roman" w:hAnsi="Times New Roman" w:cs="Times New Roman"/>
          <w:color w:val="000000"/>
          <w:sz w:val="28"/>
          <w:szCs w:val="28"/>
        </w:rPr>
        <w:t xml:space="preserve"> </w:t>
      </w:r>
    </w:p>
    <w:p w:rsidR="00FC1D11" w:rsidRPr="004F377E" w:rsidRDefault="00FC1D11"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457FD"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добросовестно исполнять свои трудовые обязанности, возложенные на него трудовым договором;</w:t>
      </w:r>
    </w:p>
    <w:p w:rsidR="00FC1D11" w:rsidRPr="004F377E" w:rsidRDefault="00FC1D11"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457FD"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соблюдать правила внутреннего трудового распорядка;</w:t>
      </w:r>
    </w:p>
    <w:p w:rsidR="00FC1D11" w:rsidRPr="004F377E" w:rsidRDefault="00FC1D11"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457FD"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соблюдать трудовую дисциплину;</w:t>
      </w:r>
    </w:p>
    <w:p w:rsidR="00FC1D11" w:rsidRPr="004F377E" w:rsidRDefault="00FC1D11"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457FD"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выполнять установленные нормы труда;</w:t>
      </w:r>
    </w:p>
    <w:p w:rsidR="00FC1D11" w:rsidRPr="004F377E" w:rsidRDefault="00FC1D11"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–соблюдать требования по охране труда и обеспечению безопасности труда;</w:t>
      </w:r>
    </w:p>
    <w:p w:rsidR="00FC1D11" w:rsidRPr="004F377E" w:rsidRDefault="00FC1D11" w:rsidP="006457F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457FD"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бережно отн</w:t>
      </w:r>
      <w:r w:rsidR="00105DC1" w:rsidRPr="004F377E">
        <w:rPr>
          <w:rFonts w:ascii="Times New Roman" w:hAnsi="Times New Roman" w:cs="Times New Roman"/>
          <w:color w:val="000000"/>
          <w:sz w:val="28"/>
          <w:szCs w:val="28"/>
        </w:rPr>
        <w:t>оситься к имуществу учреждения</w:t>
      </w:r>
      <w:r w:rsidRPr="004F377E">
        <w:rPr>
          <w:rFonts w:ascii="Times New Roman" w:hAnsi="Times New Roman" w:cs="Times New Roman"/>
          <w:color w:val="000000"/>
          <w:sz w:val="28"/>
          <w:szCs w:val="28"/>
        </w:rPr>
        <w:t xml:space="preserve"> и других работников;</w:t>
      </w:r>
    </w:p>
    <w:p w:rsidR="00FC1D11" w:rsidRPr="004F377E" w:rsidRDefault="00FC1D11"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незам</w:t>
      </w:r>
      <w:r w:rsidR="00105DC1" w:rsidRPr="004F377E">
        <w:rPr>
          <w:rFonts w:ascii="Times New Roman" w:hAnsi="Times New Roman" w:cs="Times New Roman"/>
          <w:color w:val="000000"/>
          <w:sz w:val="28"/>
          <w:szCs w:val="28"/>
        </w:rPr>
        <w:t>едлительно сообщить руководителю учреждения</w:t>
      </w:r>
      <w:r w:rsidRPr="004F377E">
        <w:rPr>
          <w:rFonts w:ascii="Times New Roman" w:hAnsi="Times New Roman" w:cs="Times New Roman"/>
          <w:color w:val="000000"/>
          <w:sz w:val="28"/>
          <w:szCs w:val="28"/>
        </w:rPr>
        <w:t xml:space="preserve"> либо непосредственному руководителю о возникновении ситуации, представляющей угрозу жизни и здоровью людей, со</w:t>
      </w:r>
      <w:r w:rsidR="00105DC1" w:rsidRPr="004F377E">
        <w:rPr>
          <w:rFonts w:ascii="Times New Roman" w:hAnsi="Times New Roman" w:cs="Times New Roman"/>
          <w:color w:val="000000"/>
          <w:sz w:val="28"/>
          <w:szCs w:val="28"/>
        </w:rPr>
        <w:t>хранности имущества учреждения</w:t>
      </w:r>
      <w:r w:rsidRPr="004F377E">
        <w:rPr>
          <w:rFonts w:ascii="Times New Roman" w:hAnsi="Times New Roman" w:cs="Times New Roman"/>
          <w:color w:val="000000"/>
          <w:sz w:val="28"/>
          <w:szCs w:val="28"/>
        </w:rPr>
        <w:t>.</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2.3. Работники, сознавая ответственность перед гражданами, обществом и государством, призваны:</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исходить из того, что признание, соблюдение и защита прав и свобод человека и гражданина определяют основной смысл и сод</w:t>
      </w:r>
      <w:r w:rsidR="00664FC6" w:rsidRPr="004F377E">
        <w:rPr>
          <w:rFonts w:ascii="Times New Roman" w:hAnsi="Times New Roman" w:cs="Times New Roman"/>
          <w:color w:val="000000"/>
          <w:sz w:val="28"/>
          <w:szCs w:val="28"/>
        </w:rPr>
        <w:t>ержание деятельности учреждения</w:t>
      </w:r>
      <w:r w:rsidRPr="004F377E">
        <w:rPr>
          <w:rFonts w:ascii="Times New Roman" w:hAnsi="Times New Roman" w:cs="Times New Roman"/>
          <w:color w:val="000000"/>
          <w:sz w:val="28"/>
          <w:szCs w:val="28"/>
        </w:rPr>
        <w:t>;</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соблюдать Конституцию</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Российской Федерации, законодательство Ро</w:t>
      </w:r>
      <w:r w:rsidR="00664FC6" w:rsidRPr="004F377E">
        <w:rPr>
          <w:rFonts w:ascii="Times New Roman" w:hAnsi="Times New Roman" w:cs="Times New Roman"/>
          <w:color w:val="000000"/>
          <w:sz w:val="28"/>
          <w:szCs w:val="28"/>
        </w:rPr>
        <w:t>ссийской Федерации и Иркутской</w:t>
      </w:r>
      <w:r w:rsidRPr="004F377E">
        <w:rPr>
          <w:rFonts w:ascii="Times New Roman" w:hAnsi="Times New Roman" w:cs="Times New Roman"/>
          <w:color w:val="000000"/>
          <w:sz w:val="28"/>
          <w:szCs w:val="28"/>
        </w:rPr>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обеспечиват</w:t>
      </w:r>
      <w:r w:rsidR="00664FC6" w:rsidRPr="004F377E">
        <w:rPr>
          <w:rFonts w:ascii="Times New Roman" w:hAnsi="Times New Roman" w:cs="Times New Roman"/>
          <w:color w:val="000000"/>
          <w:sz w:val="28"/>
          <w:szCs w:val="28"/>
        </w:rPr>
        <w:t>ь эффективную работу учреждения</w:t>
      </w:r>
      <w:r w:rsidRPr="004F377E">
        <w:rPr>
          <w:rFonts w:ascii="Times New Roman" w:hAnsi="Times New Roman" w:cs="Times New Roman"/>
          <w:color w:val="000000"/>
          <w:sz w:val="28"/>
          <w:szCs w:val="28"/>
        </w:rPr>
        <w:t>;</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 xml:space="preserve">осуществлять свою деятельность в пределах предмета </w:t>
      </w:r>
      <w:r w:rsidR="00664FC6" w:rsidRPr="004F377E">
        <w:rPr>
          <w:rFonts w:ascii="Times New Roman" w:hAnsi="Times New Roman" w:cs="Times New Roman"/>
          <w:color w:val="000000"/>
          <w:sz w:val="28"/>
          <w:szCs w:val="28"/>
        </w:rPr>
        <w:t>и целей деятельности учреждения</w:t>
      </w:r>
      <w:r w:rsidRPr="004F377E">
        <w:rPr>
          <w:rFonts w:ascii="Times New Roman" w:hAnsi="Times New Roman" w:cs="Times New Roman"/>
          <w:color w:val="000000"/>
          <w:sz w:val="28"/>
          <w:szCs w:val="28"/>
        </w:rPr>
        <w:t>;</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соблюдать нормы профессиональной этики и правила делового поведения;</w:t>
      </w:r>
    </w:p>
    <w:p w:rsidR="002C73D8" w:rsidRPr="004F377E" w:rsidRDefault="002C73D8"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664FC6"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проявлять корректность и внимательность в обращении с гражданами и должностными лицами;</w:t>
      </w:r>
    </w:p>
    <w:p w:rsidR="001130F5" w:rsidRPr="004F377E" w:rsidRDefault="002C73D8" w:rsidP="00664FC6">
      <w:pPr>
        <w:pStyle w:val="Default"/>
        <w:ind w:firstLine="708"/>
        <w:jc w:val="both"/>
        <w:rPr>
          <w:sz w:val="28"/>
          <w:szCs w:val="28"/>
        </w:rPr>
      </w:pPr>
      <w:r w:rsidRPr="004F377E">
        <w:rPr>
          <w:sz w:val="28"/>
          <w:szCs w:val="28"/>
        </w:rPr>
        <w:t>–</w:t>
      </w:r>
      <w:r w:rsidR="00664FC6" w:rsidRPr="004F377E">
        <w:rPr>
          <w:sz w:val="28"/>
          <w:szCs w:val="28"/>
        </w:rPr>
        <w:t xml:space="preserve"> </w:t>
      </w:r>
      <w:r w:rsidRPr="004F377E">
        <w:rPr>
          <w:sz w:val="28"/>
          <w:szCs w:val="28"/>
        </w:rPr>
        <w:t>проявлять терпимость и уважение к обычаям и традициям народов</w:t>
      </w:r>
      <w:r w:rsidR="00664FC6" w:rsidRPr="004F377E">
        <w:rPr>
          <w:sz w:val="28"/>
          <w:szCs w:val="28"/>
        </w:rPr>
        <w:t xml:space="preserve"> </w:t>
      </w:r>
      <w:r w:rsidRPr="004F377E">
        <w:rPr>
          <w:sz w:val="28"/>
          <w:szCs w:val="28"/>
        </w:rPr>
        <w:t xml:space="preserve">России и других государств, учитывать культурные и иные особенности </w:t>
      </w:r>
      <w:r w:rsidRPr="004F377E">
        <w:rPr>
          <w:sz w:val="28"/>
          <w:szCs w:val="28"/>
        </w:rPr>
        <w:lastRenderedPageBreak/>
        <w:t>различных этнических, социальных групп и конфессий, способствовать межнациональному и межконфессиональному согласию;</w:t>
      </w:r>
      <w:r w:rsidR="001130F5" w:rsidRPr="004F377E">
        <w:rPr>
          <w:sz w:val="28"/>
          <w:szCs w:val="28"/>
        </w:rPr>
        <w:t xml:space="preserve"> </w:t>
      </w:r>
    </w:p>
    <w:p w:rsidR="00664FC6" w:rsidRPr="004F377E" w:rsidRDefault="00664FC6"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воздерживаться от поведения, которое могло бы вызвать сомнение в добросовестно</w:t>
      </w:r>
      <w:r w:rsidR="00295015">
        <w:rPr>
          <w:rFonts w:ascii="Times New Roman" w:hAnsi="Times New Roman" w:cs="Times New Roman"/>
          <w:color w:val="000000"/>
          <w:sz w:val="28"/>
          <w:szCs w:val="28"/>
        </w:rPr>
        <w:t>м исполнении работником должностных</w:t>
      </w:r>
      <w:r w:rsidRPr="004F377E">
        <w:rPr>
          <w:rFonts w:ascii="Times New Roman" w:hAnsi="Times New Roman" w:cs="Times New Roman"/>
          <w:color w:val="000000"/>
          <w:sz w:val="28"/>
          <w:szCs w:val="28"/>
        </w:rPr>
        <w:t xml:space="preserve"> обязанностей, а также избегать конфликтных ситуаций, способных нанести ущерб его репутации или авторитету учреждения;</w:t>
      </w:r>
    </w:p>
    <w:p w:rsidR="00664FC6" w:rsidRPr="004F377E" w:rsidRDefault="00664FC6"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664FC6" w:rsidRPr="004F377E" w:rsidRDefault="00664FC6"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664FC6" w:rsidRPr="004F377E" w:rsidRDefault="00664FC6"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соблюдать установленные в учреждении правила предоставления служебной информации и публичных выступлений;</w:t>
      </w:r>
    </w:p>
    <w:p w:rsidR="00664FC6" w:rsidRPr="004F377E" w:rsidRDefault="00664FC6"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664FC6" w:rsidRPr="004F377E" w:rsidRDefault="00664FC6" w:rsidP="00664F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664FC6" w:rsidRPr="004F377E" w:rsidRDefault="00664FC6" w:rsidP="0038107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 проявлять при исполнении трудовых обязанностей честность, беспристрастность и справедливость, не допускать </w:t>
      </w:r>
      <w:proofErr w:type="spellStart"/>
      <w:r w:rsidRPr="004F377E">
        <w:rPr>
          <w:rFonts w:ascii="Times New Roman" w:hAnsi="Times New Roman" w:cs="Times New Roman"/>
          <w:color w:val="000000"/>
          <w:sz w:val="28"/>
          <w:szCs w:val="28"/>
        </w:rPr>
        <w:t>коррупционно</w:t>
      </w:r>
      <w:proofErr w:type="spellEnd"/>
      <w:r w:rsidRPr="004F377E">
        <w:rPr>
          <w:rFonts w:ascii="Times New Roman" w:hAnsi="Times New Roman" w:cs="Times New Roman"/>
          <w:color w:val="000000"/>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1130F5" w:rsidRPr="004F377E" w:rsidRDefault="001130F5" w:rsidP="0038107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2.4. В целях противодействия коррупции работнику рекомендуется:</w:t>
      </w:r>
    </w:p>
    <w:p w:rsidR="00381073" w:rsidRPr="004F377E" w:rsidRDefault="00381073" w:rsidP="0038107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sz w:val="28"/>
          <w:szCs w:val="28"/>
        </w:rPr>
        <w:t xml:space="preserve">– </w:t>
      </w:r>
      <w:r w:rsidR="00105DC1" w:rsidRPr="004F377E">
        <w:rPr>
          <w:rFonts w:ascii="Times New Roman" w:hAnsi="Times New Roman" w:cs="Times New Roman"/>
          <w:sz w:val="28"/>
          <w:szCs w:val="28"/>
        </w:rPr>
        <w:t>уведомлять руководителя учреждения</w:t>
      </w:r>
      <w:r w:rsidRPr="004F377E">
        <w:rPr>
          <w:rFonts w:ascii="Times New Roman" w:hAnsi="Times New Roman" w:cs="Times New Roman"/>
          <w:sz w:val="28"/>
          <w:szCs w:val="28"/>
        </w:rPr>
        <w:t>, органы прокуратуры, правоохранительные органы обо всех случаях обращения к работнику каких-либо лиц в целях склонения к</w:t>
      </w:r>
      <w:r w:rsidRPr="004F377E">
        <w:rPr>
          <w:rFonts w:ascii="Times New Roman" w:hAnsi="Times New Roman" w:cs="Times New Roman"/>
          <w:color w:val="000000"/>
          <w:sz w:val="28"/>
          <w:szCs w:val="28"/>
        </w:rPr>
        <w:t xml:space="preserve"> совершению коррупционных правонарушений;</w:t>
      </w:r>
    </w:p>
    <w:p w:rsidR="00381073" w:rsidRPr="004F377E" w:rsidRDefault="00381073" w:rsidP="0038107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81073" w:rsidRPr="004F377E" w:rsidRDefault="00381073" w:rsidP="00381073">
      <w:pPr>
        <w:pStyle w:val="Default"/>
        <w:ind w:firstLine="708"/>
        <w:jc w:val="both"/>
        <w:rPr>
          <w:sz w:val="28"/>
          <w:szCs w:val="28"/>
        </w:rPr>
      </w:pPr>
      <w:r w:rsidRPr="004F377E">
        <w:rPr>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w:t>
      </w:r>
      <w:r w:rsidR="00D009A7" w:rsidRPr="004F377E">
        <w:rPr>
          <w:sz w:val="28"/>
          <w:szCs w:val="28"/>
        </w:rPr>
        <w:t xml:space="preserve"> уведомлять </w:t>
      </w:r>
      <w:r w:rsidRPr="004F377E">
        <w:rPr>
          <w:sz w:val="28"/>
          <w:szCs w:val="28"/>
        </w:rPr>
        <w:t xml:space="preserve"> руководителя </w:t>
      </w:r>
      <w:r w:rsidR="00D009A7" w:rsidRPr="004F377E">
        <w:rPr>
          <w:sz w:val="28"/>
          <w:szCs w:val="28"/>
        </w:rPr>
        <w:t xml:space="preserve">учреждения </w:t>
      </w:r>
      <w:r w:rsidRPr="004F377E">
        <w:rPr>
          <w:sz w:val="28"/>
          <w:szCs w:val="28"/>
        </w:rPr>
        <w:t xml:space="preserve">о возникшем конфликте интересов или о возможности его возникновения, как только ему станет об этом известно. </w:t>
      </w:r>
    </w:p>
    <w:p w:rsidR="002051CC" w:rsidRPr="004F377E" w:rsidRDefault="002051CC" w:rsidP="0038107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2.5. Работник может обрабатывать и передавать служебную информацию при собл</w:t>
      </w:r>
      <w:r w:rsidR="00381073" w:rsidRPr="004F377E">
        <w:rPr>
          <w:rFonts w:ascii="Times New Roman" w:hAnsi="Times New Roman" w:cs="Times New Roman"/>
          <w:color w:val="000000"/>
          <w:sz w:val="28"/>
          <w:szCs w:val="28"/>
        </w:rPr>
        <w:t>юдении действующих в учреждении</w:t>
      </w:r>
      <w:r w:rsidRPr="004F377E">
        <w:rPr>
          <w:rFonts w:ascii="Times New Roman" w:hAnsi="Times New Roman" w:cs="Times New Roman"/>
          <w:color w:val="000000"/>
          <w:sz w:val="28"/>
          <w:szCs w:val="28"/>
        </w:rPr>
        <w:t xml:space="preserve"> норм и </w:t>
      </w:r>
      <w:r w:rsidRPr="004F377E">
        <w:rPr>
          <w:rFonts w:ascii="Times New Roman" w:hAnsi="Times New Roman" w:cs="Times New Roman"/>
          <w:color w:val="000000"/>
          <w:sz w:val="28"/>
          <w:szCs w:val="28"/>
        </w:rPr>
        <w:lastRenderedPageBreak/>
        <w:t>требований, принятых в соответствии с законодательством</w:t>
      </w:r>
      <w:r w:rsidR="00381073"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Российской Федерации.</w:t>
      </w:r>
    </w:p>
    <w:p w:rsidR="00381073" w:rsidRPr="004F377E" w:rsidRDefault="00381073" w:rsidP="0038107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2051CC" w:rsidRPr="004F377E" w:rsidRDefault="002051CC" w:rsidP="00381073">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w:t>
      </w:r>
      <w:r w:rsidR="00381073" w:rsidRPr="004F377E">
        <w:rPr>
          <w:rFonts w:ascii="Times New Roman" w:hAnsi="Times New Roman" w:cs="Times New Roman"/>
          <w:color w:val="000000"/>
          <w:sz w:val="28"/>
          <w:szCs w:val="28"/>
        </w:rPr>
        <w:t>формированию в учреждении либо его</w:t>
      </w:r>
      <w:r w:rsidRPr="004F377E">
        <w:rPr>
          <w:rFonts w:ascii="Times New Roman" w:hAnsi="Times New Roman" w:cs="Times New Roman"/>
          <w:color w:val="000000"/>
          <w:sz w:val="28"/>
          <w:szCs w:val="28"/>
        </w:rPr>
        <w:t xml:space="preserve"> подразделении благоприятного для эффективной работы морально-психологического климата.</w:t>
      </w:r>
    </w:p>
    <w:p w:rsidR="002051CC" w:rsidRPr="004F377E" w:rsidRDefault="002051CC" w:rsidP="00387F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2.7. Работник, наделенный организационно-распорядительными полномочиями по отношению к другим работникам, призван:</w:t>
      </w:r>
    </w:p>
    <w:p w:rsidR="002051CC" w:rsidRPr="004F377E" w:rsidRDefault="002051CC" w:rsidP="00387F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87F9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 xml:space="preserve">принимать меры по предупреждению коррупции, а также меры к тому, чтобы подчиненные ему работники не допускали </w:t>
      </w:r>
      <w:proofErr w:type="spellStart"/>
      <w:r w:rsidRPr="004F377E">
        <w:rPr>
          <w:rFonts w:ascii="Times New Roman" w:hAnsi="Times New Roman" w:cs="Times New Roman"/>
          <w:color w:val="000000"/>
          <w:sz w:val="28"/>
          <w:szCs w:val="28"/>
        </w:rPr>
        <w:t>коррупционно</w:t>
      </w:r>
      <w:proofErr w:type="spellEnd"/>
      <w:r w:rsidRPr="004F377E">
        <w:rPr>
          <w:rFonts w:ascii="Times New Roman" w:hAnsi="Times New Roman" w:cs="Times New Roman"/>
          <w:color w:val="000000"/>
          <w:sz w:val="28"/>
          <w:szCs w:val="28"/>
        </w:rPr>
        <w:t xml:space="preserve"> опасного поведения, своим личным поведением подавать пример честности, беспристрастности и справедливости;</w:t>
      </w:r>
    </w:p>
    <w:p w:rsidR="002051CC" w:rsidRPr="004F377E" w:rsidRDefault="002051CC" w:rsidP="00387F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387F9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не допускать случаев</w:t>
      </w:r>
      <w:r w:rsidR="00387F9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принуждения работников к участию в деятельности политических партий, общественных объединений и религиозных организаций;</w:t>
      </w:r>
    </w:p>
    <w:p w:rsidR="002051CC" w:rsidRPr="004F377E" w:rsidRDefault="002051CC" w:rsidP="00387F9E">
      <w:pPr>
        <w:pStyle w:val="Default"/>
        <w:ind w:firstLine="708"/>
        <w:jc w:val="both"/>
        <w:rPr>
          <w:sz w:val="28"/>
          <w:szCs w:val="28"/>
        </w:rPr>
      </w:pPr>
      <w:r w:rsidRPr="004F377E">
        <w:rPr>
          <w:sz w:val="28"/>
          <w:szCs w:val="28"/>
        </w:rPr>
        <w:t>–</w:t>
      </w:r>
      <w:r w:rsidR="00387F9E" w:rsidRPr="004F377E">
        <w:rPr>
          <w:sz w:val="28"/>
          <w:szCs w:val="28"/>
        </w:rPr>
        <w:t xml:space="preserve"> </w:t>
      </w:r>
      <w:r w:rsidRPr="004F377E">
        <w:rPr>
          <w:sz w:val="28"/>
          <w:szCs w:val="28"/>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w:t>
      </w:r>
      <w:r w:rsidR="00387F9E" w:rsidRPr="004F377E">
        <w:rPr>
          <w:sz w:val="28"/>
          <w:szCs w:val="28"/>
        </w:rPr>
        <w:t xml:space="preserve"> </w:t>
      </w:r>
      <w:r w:rsidRPr="004F377E">
        <w:rPr>
          <w:sz w:val="28"/>
          <w:szCs w:val="28"/>
        </w:rPr>
        <w:t xml:space="preserve">может привести к конфликту интересов. </w:t>
      </w:r>
    </w:p>
    <w:p w:rsidR="00387F9E" w:rsidRPr="004F377E" w:rsidRDefault="00387F9E" w:rsidP="00387F9E">
      <w:pPr>
        <w:pStyle w:val="Default"/>
        <w:ind w:firstLine="708"/>
        <w:jc w:val="both"/>
        <w:rPr>
          <w:sz w:val="28"/>
          <w:szCs w:val="28"/>
        </w:rPr>
      </w:pPr>
    </w:p>
    <w:p w:rsidR="00387F9E" w:rsidRPr="004F377E" w:rsidRDefault="002051CC" w:rsidP="00387F9E">
      <w:pPr>
        <w:autoSpaceDE w:val="0"/>
        <w:autoSpaceDN w:val="0"/>
        <w:adjustRightInd w:val="0"/>
        <w:spacing w:after="81"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3. Рекомендательные этические правила поведения работников</w:t>
      </w:r>
    </w:p>
    <w:p w:rsidR="002051CC" w:rsidRPr="004F377E" w:rsidRDefault="002051CC" w:rsidP="00387F9E">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3.1. В своем поведении работнику необходимо исходить из конституционных положений о том,</w:t>
      </w:r>
      <w:r w:rsidR="00387F9E"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что человек, его права и свободы являются высшей ценностью</w:t>
      </w:r>
      <w:r w:rsidR="00BF4F20" w:rsidRPr="004F377E">
        <w:rPr>
          <w:rFonts w:ascii="Times New Roman" w:hAnsi="Times New Roman" w:cs="Times New Roman"/>
          <w:color w:val="000000"/>
          <w:sz w:val="28"/>
          <w:szCs w:val="28"/>
        </w:rPr>
        <w:t>,</w:t>
      </w:r>
      <w:r w:rsidRPr="004F377E">
        <w:rPr>
          <w:rFonts w:ascii="Times New Roman" w:hAnsi="Times New Roman" w:cs="Times New Roman"/>
          <w:color w:val="000000"/>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051CC" w:rsidRPr="004F377E" w:rsidRDefault="002051CC" w:rsidP="00387F9E">
      <w:pPr>
        <w:autoSpaceDE w:val="0"/>
        <w:autoSpaceDN w:val="0"/>
        <w:adjustRightInd w:val="0"/>
        <w:spacing w:after="81" w:line="240" w:lineRule="auto"/>
        <w:ind w:firstLine="708"/>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3.2. В своем поведении работник воздерживается </w:t>
      </w:r>
      <w:proofErr w:type="gramStart"/>
      <w:r w:rsidRPr="004F377E">
        <w:rPr>
          <w:rFonts w:ascii="Times New Roman" w:hAnsi="Times New Roman" w:cs="Times New Roman"/>
          <w:color w:val="000000"/>
          <w:sz w:val="28"/>
          <w:szCs w:val="28"/>
        </w:rPr>
        <w:t>от</w:t>
      </w:r>
      <w:proofErr w:type="gramEnd"/>
      <w:r w:rsidRPr="004F377E">
        <w:rPr>
          <w:rFonts w:ascii="Times New Roman" w:hAnsi="Times New Roman" w:cs="Times New Roman"/>
          <w:color w:val="000000"/>
          <w:sz w:val="28"/>
          <w:szCs w:val="28"/>
        </w:rPr>
        <w:t>:</w:t>
      </w:r>
    </w:p>
    <w:p w:rsidR="00BF4F20" w:rsidRPr="004F377E" w:rsidRDefault="00BF4F20" w:rsidP="00BF4F2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020794"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F4F20" w:rsidRPr="004F377E" w:rsidRDefault="00BF4F20" w:rsidP="00BF4F2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BF4F20" w:rsidRPr="004F377E" w:rsidRDefault="00BF4F20" w:rsidP="00BF4F2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BF4F20" w:rsidRPr="004F377E" w:rsidRDefault="00BF4F20" w:rsidP="00BF4F20">
      <w:pPr>
        <w:pStyle w:val="Default"/>
        <w:ind w:firstLine="708"/>
        <w:jc w:val="both"/>
        <w:rPr>
          <w:sz w:val="28"/>
          <w:szCs w:val="28"/>
        </w:rPr>
      </w:pPr>
      <w:r w:rsidRPr="004F377E">
        <w:rPr>
          <w:sz w:val="28"/>
          <w:szCs w:val="28"/>
        </w:rPr>
        <w:lastRenderedPageBreak/>
        <w:t xml:space="preserve">– принятия пищи, курения во время служебных совещаний, бесед, иного служебного общения с гражданами. </w:t>
      </w:r>
    </w:p>
    <w:p w:rsidR="002051CC" w:rsidRPr="004F377E" w:rsidRDefault="002051CC" w:rsidP="00BF4F2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051CC" w:rsidRPr="004F377E" w:rsidRDefault="00344168" w:rsidP="003441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2051CC" w:rsidRPr="004F377E" w:rsidRDefault="002051CC" w:rsidP="003168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w:t>
      </w:r>
      <w:r w:rsidR="00344168" w:rsidRPr="004F377E">
        <w:rPr>
          <w:rFonts w:ascii="Times New Roman" w:hAnsi="Times New Roman" w:cs="Times New Roman"/>
          <w:color w:val="000000"/>
          <w:sz w:val="28"/>
          <w:szCs w:val="28"/>
        </w:rPr>
        <w:t xml:space="preserve"> отношению граждан к учреждению</w:t>
      </w:r>
      <w:r w:rsidRPr="004F377E">
        <w:rPr>
          <w:rFonts w:ascii="Times New Roman" w:hAnsi="Times New Roman" w:cs="Times New Roman"/>
          <w:color w:val="000000"/>
          <w:sz w:val="28"/>
          <w:szCs w:val="28"/>
        </w:rPr>
        <w:t>, а также, при необходимости, соответствовать общепринятому деловому стилю, который отличают сдержанность, традиционность, аккуратность.</w:t>
      </w:r>
    </w:p>
    <w:p w:rsidR="00316824" w:rsidRDefault="00316824" w:rsidP="00316824">
      <w:pPr>
        <w:autoSpaceDE w:val="0"/>
        <w:autoSpaceDN w:val="0"/>
        <w:adjustRightInd w:val="0"/>
        <w:spacing w:after="0" w:line="240" w:lineRule="auto"/>
        <w:jc w:val="center"/>
        <w:rPr>
          <w:rFonts w:ascii="Times New Roman" w:hAnsi="Times New Roman" w:cs="Times New Roman"/>
          <w:b/>
          <w:bCs/>
          <w:color w:val="000000"/>
          <w:sz w:val="28"/>
          <w:szCs w:val="28"/>
        </w:rPr>
      </w:pPr>
    </w:p>
    <w:p w:rsidR="00344168" w:rsidRPr="004F377E" w:rsidRDefault="00344168" w:rsidP="00316824">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4. Ответственность за нарушение положений Кодекса</w:t>
      </w:r>
    </w:p>
    <w:p w:rsidR="00344168" w:rsidRPr="004F377E" w:rsidRDefault="00344168" w:rsidP="00344168">
      <w:pPr>
        <w:autoSpaceDE w:val="0"/>
        <w:autoSpaceDN w:val="0"/>
        <w:adjustRightInd w:val="0"/>
        <w:spacing w:after="0" w:line="240" w:lineRule="auto"/>
        <w:jc w:val="center"/>
        <w:rPr>
          <w:rFonts w:ascii="Times New Roman" w:hAnsi="Times New Roman" w:cs="Times New Roman"/>
          <w:color w:val="000000"/>
          <w:sz w:val="28"/>
          <w:szCs w:val="28"/>
        </w:rPr>
      </w:pPr>
    </w:p>
    <w:p w:rsidR="00344168" w:rsidRPr="004F377E" w:rsidRDefault="002051CC" w:rsidP="003441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2051CC" w:rsidRPr="004F377E" w:rsidRDefault="002051CC" w:rsidP="003441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2051CC" w:rsidRPr="004F377E" w:rsidRDefault="00344168" w:rsidP="003441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4.3</w:t>
      </w:r>
      <w:r w:rsidR="002051CC" w:rsidRPr="004F377E">
        <w:rPr>
          <w:rFonts w:ascii="Times New Roman" w:hAnsi="Times New Roman" w:cs="Times New Roman"/>
          <w:color w:val="000000"/>
          <w:sz w:val="28"/>
          <w:szCs w:val="28"/>
        </w:rPr>
        <w:t>.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2051CC" w:rsidRPr="004F377E" w:rsidRDefault="00344168" w:rsidP="003441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4.4</w:t>
      </w:r>
      <w:r w:rsidR="002051CC" w:rsidRPr="004F377E">
        <w:rPr>
          <w:rFonts w:ascii="Times New Roman" w:hAnsi="Times New Roman" w:cs="Times New Roman"/>
          <w:color w:val="000000"/>
          <w:sz w:val="28"/>
          <w:szCs w:val="28"/>
        </w:rPr>
        <w:t>.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2051CC" w:rsidRPr="004F377E" w:rsidRDefault="002051CC" w:rsidP="002051CC">
      <w:pPr>
        <w:autoSpaceDE w:val="0"/>
        <w:autoSpaceDN w:val="0"/>
        <w:adjustRightInd w:val="0"/>
        <w:spacing w:after="0" w:line="240" w:lineRule="auto"/>
        <w:rPr>
          <w:rFonts w:ascii="Times New Roman" w:hAnsi="Times New Roman" w:cs="Times New Roman"/>
          <w:color w:val="000000"/>
          <w:sz w:val="28"/>
          <w:szCs w:val="28"/>
        </w:rPr>
      </w:pP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FC7861" w:rsidRDefault="00FC7861" w:rsidP="002051CC">
      <w:pPr>
        <w:autoSpaceDE w:val="0"/>
        <w:autoSpaceDN w:val="0"/>
        <w:adjustRightInd w:val="0"/>
        <w:spacing w:after="0" w:line="240" w:lineRule="auto"/>
        <w:rPr>
          <w:rFonts w:ascii="Times New Roman" w:hAnsi="Times New Roman" w:cs="Times New Roman"/>
          <w:color w:val="000000"/>
          <w:sz w:val="28"/>
          <w:szCs w:val="28"/>
        </w:rPr>
      </w:pPr>
    </w:p>
    <w:p w:rsidR="004F377E" w:rsidRDefault="004F377E" w:rsidP="002051CC">
      <w:pPr>
        <w:autoSpaceDE w:val="0"/>
        <w:autoSpaceDN w:val="0"/>
        <w:adjustRightInd w:val="0"/>
        <w:spacing w:after="0" w:line="240" w:lineRule="auto"/>
        <w:rPr>
          <w:rFonts w:ascii="Times New Roman" w:hAnsi="Times New Roman" w:cs="Times New Roman"/>
          <w:color w:val="000000"/>
          <w:sz w:val="27"/>
          <w:szCs w:val="27"/>
        </w:rPr>
      </w:pPr>
    </w:p>
    <w:p w:rsidR="00316824" w:rsidRDefault="00316824" w:rsidP="002051CC">
      <w:pPr>
        <w:autoSpaceDE w:val="0"/>
        <w:autoSpaceDN w:val="0"/>
        <w:adjustRightInd w:val="0"/>
        <w:spacing w:after="0" w:line="240" w:lineRule="auto"/>
        <w:rPr>
          <w:rFonts w:ascii="Times New Roman" w:hAnsi="Times New Roman" w:cs="Times New Roman"/>
          <w:color w:val="000000"/>
          <w:sz w:val="27"/>
          <w:szCs w:val="27"/>
        </w:rPr>
      </w:pPr>
    </w:p>
    <w:p w:rsidR="00316824" w:rsidRDefault="00316824" w:rsidP="002051CC">
      <w:pPr>
        <w:autoSpaceDE w:val="0"/>
        <w:autoSpaceDN w:val="0"/>
        <w:adjustRightInd w:val="0"/>
        <w:spacing w:after="0" w:line="240" w:lineRule="auto"/>
        <w:rPr>
          <w:rFonts w:ascii="Times New Roman" w:hAnsi="Times New Roman" w:cs="Times New Roman"/>
          <w:color w:val="000000"/>
          <w:sz w:val="27"/>
          <w:szCs w:val="27"/>
        </w:rPr>
      </w:pPr>
    </w:p>
    <w:p w:rsidR="00FC7861" w:rsidRDefault="00FC7861" w:rsidP="002051CC">
      <w:pPr>
        <w:autoSpaceDE w:val="0"/>
        <w:autoSpaceDN w:val="0"/>
        <w:adjustRightInd w:val="0"/>
        <w:spacing w:after="0" w:line="240" w:lineRule="auto"/>
        <w:rPr>
          <w:rFonts w:ascii="Times New Roman" w:hAnsi="Times New Roman" w:cs="Times New Roman"/>
          <w:color w:val="000000"/>
          <w:sz w:val="27"/>
          <w:szCs w:val="27"/>
        </w:rPr>
      </w:pPr>
    </w:p>
    <w:p w:rsidR="00AA0EAB" w:rsidRDefault="00AA0EAB" w:rsidP="002051CC">
      <w:pPr>
        <w:autoSpaceDE w:val="0"/>
        <w:autoSpaceDN w:val="0"/>
        <w:adjustRightInd w:val="0"/>
        <w:spacing w:after="0" w:line="240" w:lineRule="auto"/>
        <w:rPr>
          <w:rFonts w:ascii="Times New Roman" w:hAnsi="Times New Roman" w:cs="Times New Roman"/>
          <w:color w:val="000000"/>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0EAB" w:rsidTr="005A3D6B">
        <w:tc>
          <w:tcPr>
            <w:tcW w:w="4785" w:type="dxa"/>
          </w:tcPr>
          <w:p w:rsidR="00AA0EAB" w:rsidRDefault="00AA0EAB" w:rsidP="002051CC">
            <w:pPr>
              <w:autoSpaceDE w:val="0"/>
              <w:autoSpaceDN w:val="0"/>
              <w:adjustRightInd w:val="0"/>
              <w:rPr>
                <w:rFonts w:ascii="Times New Roman" w:hAnsi="Times New Roman" w:cs="Times New Roman"/>
                <w:color w:val="000000"/>
                <w:sz w:val="27"/>
                <w:szCs w:val="27"/>
              </w:rPr>
            </w:pPr>
          </w:p>
        </w:tc>
        <w:tc>
          <w:tcPr>
            <w:tcW w:w="4786" w:type="dxa"/>
          </w:tcPr>
          <w:p w:rsidR="00AA0EAB" w:rsidRPr="004F377E" w:rsidRDefault="00AA0EAB" w:rsidP="002051CC">
            <w:pPr>
              <w:autoSpaceDE w:val="0"/>
              <w:autoSpaceDN w:val="0"/>
              <w:adjustRightInd w:val="0"/>
              <w:rPr>
                <w:rFonts w:ascii="Times New Roman" w:hAnsi="Times New Roman" w:cs="Times New Roman"/>
                <w:color w:val="000000"/>
                <w:sz w:val="24"/>
                <w:szCs w:val="24"/>
              </w:rPr>
            </w:pPr>
            <w:r w:rsidRPr="004F377E">
              <w:rPr>
                <w:rFonts w:ascii="Times New Roman" w:hAnsi="Times New Roman" w:cs="Times New Roman"/>
                <w:bCs/>
                <w:color w:val="000000"/>
                <w:sz w:val="24"/>
                <w:szCs w:val="24"/>
              </w:rPr>
              <w:t>Приложение № 2                                              к Антикоррупционной политике</w:t>
            </w:r>
          </w:p>
        </w:tc>
      </w:tr>
    </w:tbl>
    <w:p w:rsidR="00AA0EAB" w:rsidRDefault="00AA0EAB" w:rsidP="002051CC">
      <w:pPr>
        <w:autoSpaceDE w:val="0"/>
        <w:autoSpaceDN w:val="0"/>
        <w:adjustRightInd w:val="0"/>
        <w:spacing w:after="0" w:line="240" w:lineRule="auto"/>
        <w:rPr>
          <w:rFonts w:ascii="Times New Roman" w:hAnsi="Times New Roman" w:cs="Times New Roman"/>
          <w:color w:val="000000"/>
          <w:sz w:val="27"/>
          <w:szCs w:val="27"/>
        </w:rPr>
      </w:pPr>
    </w:p>
    <w:p w:rsidR="00AA0EAB" w:rsidRPr="004F377E" w:rsidRDefault="00AA0EAB" w:rsidP="00AA0EAB">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Положение</w:t>
      </w:r>
    </w:p>
    <w:p w:rsidR="00AA0EAB" w:rsidRPr="004F377E" w:rsidRDefault="00AA0EAB" w:rsidP="00AA0EAB">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о регулировании конфликта интересов</w:t>
      </w:r>
    </w:p>
    <w:p w:rsidR="00625DCE" w:rsidRPr="004F377E" w:rsidRDefault="00625DCE" w:rsidP="00625DCE">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в областном государственном бюджетном учреждении           </w:t>
      </w:r>
      <w:r w:rsidR="005A3D6B">
        <w:rPr>
          <w:rFonts w:ascii="Times New Roman" w:hAnsi="Times New Roman" w:cs="Times New Roman"/>
          <w:b/>
          <w:bCs/>
          <w:color w:val="000000"/>
          <w:sz w:val="28"/>
          <w:szCs w:val="28"/>
        </w:rPr>
        <w:t xml:space="preserve">                 «Иркутская районная </w:t>
      </w:r>
      <w:r w:rsidRPr="004F377E">
        <w:rPr>
          <w:rFonts w:ascii="Times New Roman" w:hAnsi="Times New Roman" w:cs="Times New Roman"/>
          <w:b/>
          <w:bCs/>
          <w:color w:val="000000"/>
          <w:sz w:val="28"/>
          <w:szCs w:val="28"/>
        </w:rPr>
        <w:t>станция по борьбе с болезнями животных»</w:t>
      </w:r>
    </w:p>
    <w:p w:rsidR="00AA0EAB" w:rsidRPr="004F377E" w:rsidRDefault="00AA0EAB" w:rsidP="002051CC">
      <w:pPr>
        <w:autoSpaceDE w:val="0"/>
        <w:autoSpaceDN w:val="0"/>
        <w:adjustRightInd w:val="0"/>
        <w:spacing w:after="0" w:line="240" w:lineRule="auto"/>
        <w:rPr>
          <w:rFonts w:ascii="Times New Roman" w:hAnsi="Times New Roman" w:cs="Times New Roman"/>
          <w:color w:val="000000"/>
          <w:sz w:val="28"/>
          <w:szCs w:val="28"/>
        </w:rPr>
      </w:pPr>
    </w:p>
    <w:p w:rsidR="00FC7861" w:rsidRPr="004F377E" w:rsidRDefault="00FC7861" w:rsidP="00FC7861">
      <w:pPr>
        <w:autoSpaceDE w:val="0"/>
        <w:autoSpaceDN w:val="0"/>
        <w:adjustRightInd w:val="0"/>
        <w:spacing w:after="78"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1. Общие положения</w:t>
      </w:r>
    </w:p>
    <w:p w:rsidR="00AA0EAB" w:rsidRPr="004F377E" w:rsidRDefault="00FC7861" w:rsidP="000935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1.1. Положение о регулировании конфликта интересов (далее – Положение) </w:t>
      </w:r>
      <w:r w:rsidR="00093568" w:rsidRPr="004F377E">
        <w:rPr>
          <w:rFonts w:ascii="Times New Roman" w:hAnsi="Times New Roman" w:cs="Times New Roman"/>
          <w:color w:val="000000"/>
          <w:sz w:val="28"/>
          <w:szCs w:val="28"/>
        </w:rPr>
        <w:t>– это внутренний документ областного государственного бюджетного у</w:t>
      </w:r>
      <w:r w:rsidR="005A3D6B">
        <w:rPr>
          <w:rFonts w:ascii="Times New Roman" w:hAnsi="Times New Roman" w:cs="Times New Roman"/>
          <w:color w:val="000000"/>
          <w:sz w:val="28"/>
          <w:szCs w:val="28"/>
        </w:rPr>
        <w:t>чреждения «Иркутская районная</w:t>
      </w:r>
      <w:r w:rsidR="00093568" w:rsidRPr="004F377E">
        <w:rPr>
          <w:rFonts w:ascii="Times New Roman" w:hAnsi="Times New Roman" w:cs="Times New Roman"/>
          <w:color w:val="000000"/>
          <w:sz w:val="28"/>
          <w:szCs w:val="28"/>
        </w:rPr>
        <w:t xml:space="preserve"> станция по борьбе с болезнями животных» (далее – учреждение), устанавливающий порядок выявления и урегулирования  конфликтов интересов, возникающих у работников учреждения.</w:t>
      </w:r>
    </w:p>
    <w:p w:rsidR="00093568" w:rsidRPr="004F377E" w:rsidRDefault="00093568" w:rsidP="00093568">
      <w:pPr>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color w:val="000000"/>
          <w:sz w:val="28"/>
          <w:szCs w:val="28"/>
        </w:rPr>
        <w:t xml:space="preserve">1.2. Настоящее Положение разработано в соответствии с требованиями Федерального закона </w:t>
      </w:r>
      <w:r w:rsidR="00EC2962" w:rsidRPr="004F377E">
        <w:rPr>
          <w:rFonts w:ascii="Times New Roman" w:hAnsi="Times New Roman" w:cs="Times New Roman"/>
          <w:color w:val="000000"/>
          <w:sz w:val="28"/>
          <w:szCs w:val="28"/>
        </w:rPr>
        <w:t>от 25 декабря 2008 года № 273-ФЗ</w:t>
      </w:r>
      <w:r w:rsidRPr="004F377E">
        <w:rPr>
          <w:rFonts w:ascii="Times New Roman" w:hAnsi="Times New Roman" w:cs="Times New Roman"/>
          <w:color w:val="000000"/>
          <w:sz w:val="28"/>
          <w:szCs w:val="28"/>
        </w:rPr>
        <w:t xml:space="preserve"> «О противодействии коррупции», Методическими рекомендациями</w:t>
      </w:r>
      <w:r w:rsidRPr="004F377E">
        <w:rPr>
          <w:rFonts w:ascii="Times New Roman" w:hAnsi="Times New Roman" w:cs="Times New Roman"/>
          <w:b/>
          <w:sz w:val="28"/>
          <w:szCs w:val="28"/>
        </w:rPr>
        <w:t xml:space="preserve"> </w:t>
      </w:r>
      <w:r w:rsidRPr="004F377E">
        <w:rPr>
          <w:rFonts w:ascii="Times New Roman" w:hAnsi="Times New Roman" w:cs="Times New Roman"/>
          <w:sz w:val="28"/>
          <w:szCs w:val="28"/>
        </w:rPr>
        <w:t>по разработке и принятию организациями мер по предупреждению и противодействию коррупции от 2014 года, Трудовым кодексом Российской Федерации и локальными нормативными актами учреждения.</w:t>
      </w:r>
    </w:p>
    <w:p w:rsidR="00544118" w:rsidRPr="004F377E" w:rsidRDefault="00544118" w:rsidP="00093568">
      <w:pPr>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1.3. Основной целью Положения является предотвращение и регулирование конфликта интересов в деятельности работников учреждения и возможных негативных последствий конфликта интересов для самого учреждения.</w:t>
      </w:r>
      <w:r w:rsidR="00D009A7" w:rsidRPr="004F377E">
        <w:rPr>
          <w:rFonts w:ascii="Times New Roman" w:hAnsi="Times New Roman" w:cs="Times New Roman"/>
          <w:sz w:val="28"/>
          <w:szCs w:val="28"/>
        </w:rPr>
        <w:t xml:space="preserve"> </w:t>
      </w:r>
    </w:p>
    <w:p w:rsidR="00093568" w:rsidRPr="004F377E" w:rsidRDefault="00544118" w:rsidP="00544118">
      <w:pPr>
        <w:spacing w:after="0" w:line="240" w:lineRule="auto"/>
        <w:ind w:firstLine="708"/>
        <w:jc w:val="both"/>
        <w:rPr>
          <w:rFonts w:ascii="Times New Roman" w:hAnsi="Times New Roman" w:cs="Times New Roman"/>
          <w:sz w:val="28"/>
          <w:szCs w:val="28"/>
        </w:rPr>
      </w:pPr>
      <w:r w:rsidRPr="004F377E">
        <w:rPr>
          <w:rFonts w:ascii="Times New Roman" w:hAnsi="Times New Roman" w:cs="Times New Roman"/>
          <w:sz w:val="28"/>
          <w:szCs w:val="28"/>
        </w:rPr>
        <w:t>1.4</w:t>
      </w:r>
      <w:r w:rsidR="00093568" w:rsidRPr="004F377E">
        <w:rPr>
          <w:rFonts w:ascii="Times New Roman" w:hAnsi="Times New Roman" w:cs="Times New Roman"/>
          <w:sz w:val="28"/>
          <w:szCs w:val="28"/>
        </w:rPr>
        <w:t>. Основной задачей Положения</w:t>
      </w:r>
      <w:r w:rsidRPr="004F377E">
        <w:rPr>
          <w:rFonts w:ascii="Times New Roman" w:hAnsi="Times New Roman" w:cs="Times New Roman"/>
          <w:sz w:val="28"/>
          <w:szCs w:val="28"/>
        </w:rPr>
        <w:t xml:space="preserve">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93568" w:rsidRPr="004F377E" w:rsidRDefault="00544118" w:rsidP="004F377E">
      <w:pPr>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 xml:space="preserve">1.5. Действия Положения распространяются на всех работников учреждения вне зависимости от занимаемой должности. </w:t>
      </w:r>
    </w:p>
    <w:p w:rsidR="00544118" w:rsidRPr="004F377E" w:rsidRDefault="006612B1" w:rsidP="006612B1">
      <w:pPr>
        <w:autoSpaceDE w:val="0"/>
        <w:autoSpaceDN w:val="0"/>
        <w:adjustRightInd w:val="0"/>
        <w:spacing w:after="78" w:line="240" w:lineRule="auto"/>
        <w:jc w:val="center"/>
        <w:rPr>
          <w:rFonts w:ascii="Times New Roman" w:hAnsi="Times New Roman" w:cs="Times New Roman"/>
          <w:color w:val="000000"/>
          <w:sz w:val="28"/>
          <w:szCs w:val="28"/>
        </w:rPr>
      </w:pPr>
      <w:r w:rsidRPr="004F377E">
        <w:rPr>
          <w:rFonts w:ascii="Times New Roman" w:hAnsi="Times New Roman" w:cs="Times New Roman"/>
          <w:b/>
          <w:bCs/>
          <w:color w:val="000000"/>
          <w:sz w:val="28"/>
          <w:szCs w:val="28"/>
        </w:rPr>
        <w:t>2</w:t>
      </w:r>
      <w:r w:rsidR="00544118" w:rsidRPr="004F377E">
        <w:rPr>
          <w:rFonts w:ascii="Times New Roman" w:hAnsi="Times New Roman" w:cs="Times New Roman"/>
          <w:b/>
          <w:bCs/>
          <w:color w:val="000000"/>
          <w:sz w:val="28"/>
          <w:szCs w:val="28"/>
        </w:rPr>
        <w:t>. Основные принципы управления конфликтом интересов</w:t>
      </w:r>
      <w:r w:rsidR="00A40060" w:rsidRPr="004F377E">
        <w:rPr>
          <w:rFonts w:ascii="Times New Roman" w:hAnsi="Times New Roman" w:cs="Times New Roman"/>
          <w:sz w:val="28"/>
          <w:szCs w:val="28"/>
        </w:rPr>
        <w:tab/>
      </w:r>
    </w:p>
    <w:p w:rsidR="00A40060" w:rsidRPr="004F377E" w:rsidRDefault="006612B1" w:rsidP="00316824">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 xml:space="preserve">2.1. </w:t>
      </w:r>
      <w:r w:rsidR="00A40060" w:rsidRPr="004F377E">
        <w:rPr>
          <w:rFonts w:ascii="Times New Roman" w:hAnsi="Times New Roman" w:cs="Times New Roman"/>
          <w:sz w:val="28"/>
          <w:szCs w:val="28"/>
        </w:rPr>
        <w:t>В основу работы по управлению конф</w:t>
      </w:r>
      <w:r w:rsidRPr="004F377E">
        <w:rPr>
          <w:rFonts w:ascii="Times New Roman" w:hAnsi="Times New Roman" w:cs="Times New Roman"/>
          <w:sz w:val="28"/>
          <w:szCs w:val="28"/>
        </w:rPr>
        <w:t>ликтом интересов в учреждении положены следующие принципы:</w:t>
      </w:r>
    </w:p>
    <w:p w:rsidR="006612B1" w:rsidRPr="004F377E" w:rsidRDefault="005E4FE1" w:rsidP="00316824">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2.1.1. о</w:t>
      </w:r>
      <w:r w:rsidR="006612B1" w:rsidRPr="004F377E">
        <w:rPr>
          <w:rFonts w:ascii="Times New Roman" w:hAnsi="Times New Roman" w:cs="Times New Roman"/>
          <w:sz w:val="28"/>
          <w:szCs w:val="28"/>
        </w:rPr>
        <w:t>бязательность раскрытия сведений о реальном или потенциальном</w:t>
      </w:r>
      <w:r w:rsidRPr="004F377E">
        <w:rPr>
          <w:rFonts w:ascii="Times New Roman" w:hAnsi="Times New Roman" w:cs="Times New Roman"/>
          <w:sz w:val="28"/>
          <w:szCs w:val="28"/>
        </w:rPr>
        <w:t xml:space="preserve"> конфликте интересов;</w:t>
      </w:r>
    </w:p>
    <w:p w:rsidR="005E4FE1" w:rsidRPr="004F377E" w:rsidRDefault="005E4FE1" w:rsidP="005E4FE1">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 xml:space="preserve">2.1.2. индивидуальное рассмотрение и оценка </w:t>
      </w:r>
      <w:proofErr w:type="spellStart"/>
      <w:r w:rsidRPr="004F377E">
        <w:rPr>
          <w:rFonts w:ascii="Times New Roman" w:hAnsi="Times New Roman" w:cs="Times New Roman"/>
          <w:sz w:val="28"/>
          <w:szCs w:val="28"/>
        </w:rPr>
        <w:t>репутационных</w:t>
      </w:r>
      <w:proofErr w:type="spellEnd"/>
      <w:r w:rsidRPr="004F377E">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w:t>
      </w:r>
    </w:p>
    <w:p w:rsidR="005E4FE1" w:rsidRPr="004F377E" w:rsidRDefault="005E4FE1" w:rsidP="005E4FE1">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2.1.3. конфиденциальность процесса раскрытия  сведений о конфликте интересов и процесса его урегулирования;</w:t>
      </w:r>
    </w:p>
    <w:p w:rsidR="005E4FE1" w:rsidRPr="004F377E" w:rsidRDefault="005E4FE1" w:rsidP="005E4FE1">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 xml:space="preserve">2.1.4. соблюдение баланса интересов учреждения и работника при урегулировании конфликта интересов; </w:t>
      </w:r>
    </w:p>
    <w:p w:rsidR="005E4FE1" w:rsidRPr="004F377E" w:rsidRDefault="005E4FE1" w:rsidP="005E4FE1">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2.1.5.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701987" w:rsidRPr="004F377E" w:rsidRDefault="00701987" w:rsidP="005E4FE1">
      <w:pPr>
        <w:tabs>
          <w:tab w:val="left" w:pos="1765"/>
        </w:tabs>
        <w:spacing w:after="0" w:line="240" w:lineRule="auto"/>
        <w:ind w:firstLine="709"/>
        <w:jc w:val="both"/>
        <w:rPr>
          <w:rFonts w:ascii="Times New Roman" w:hAnsi="Times New Roman" w:cs="Times New Roman"/>
          <w:sz w:val="28"/>
          <w:szCs w:val="28"/>
        </w:rPr>
      </w:pPr>
    </w:p>
    <w:p w:rsidR="005E4FE1" w:rsidRPr="004F377E" w:rsidRDefault="005E4FE1" w:rsidP="005E4FE1">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3. Обязанности работников в связи с раскрытием </w:t>
      </w:r>
    </w:p>
    <w:p w:rsidR="005E4FE1" w:rsidRPr="004F377E" w:rsidRDefault="005E4FE1" w:rsidP="005E4FE1">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и урегулированием конфликта интересов</w:t>
      </w:r>
    </w:p>
    <w:p w:rsidR="005E4FE1" w:rsidRPr="004F377E" w:rsidRDefault="005E4FE1" w:rsidP="005E4FE1">
      <w:pPr>
        <w:autoSpaceDE w:val="0"/>
        <w:autoSpaceDN w:val="0"/>
        <w:adjustRightInd w:val="0"/>
        <w:spacing w:after="0" w:line="240" w:lineRule="auto"/>
        <w:jc w:val="center"/>
        <w:rPr>
          <w:rFonts w:ascii="Times New Roman" w:hAnsi="Times New Roman" w:cs="Times New Roman"/>
          <w:b/>
          <w:bCs/>
          <w:color w:val="000000"/>
          <w:sz w:val="28"/>
          <w:szCs w:val="28"/>
        </w:rPr>
      </w:pPr>
    </w:p>
    <w:p w:rsidR="005E4FE1" w:rsidRPr="004F377E" w:rsidRDefault="005E4FE1" w:rsidP="005E4FE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3.1. Работники учреждения в связи с раскрытием и урегулированием конфликта интересов обязаны:</w:t>
      </w:r>
    </w:p>
    <w:p w:rsidR="005E4FE1" w:rsidRPr="004F377E" w:rsidRDefault="005E4FE1" w:rsidP="005E4FE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3.1.1. при принятии решений по деловым вопр</w:t>
      </w:r>
      <w:r w:rsidR="000953B9" w:rsidRPr="004F377E">
        <w:rPr>
          <w:rFonts w:ascii="Times New Roman" w:hAnsi="Times New Roman" w:cs="Times New Roman"/>
          <w:bCs/>
          <w:color w:val="000000"/>
          <w:sz w:val="28"/>
          <w:szCs w:val="28"/>
        </w:rPr>
        <w:t xml:space="preserve">осам и выполнении своих должностных обязанностей, </w:t>
      </w:r>
      <w:r w:rsidRPr="004F377E">
        <w:rPr>
          <w:rFonts w:ascii="Times New Roman" w:hAnsi="Times New Roman" w:cs="Times New Roman"/>
          <w:bCs/>
          <w:color w:val="000000"/>
          <w:sz w:val="28"/>
          <w:szCs w:val="28"/>
        </w:rPr>
        <w:t xml:space="preserve"> в ситуации</w:t>
      </w:r>
      <w:r w:rsidR="00B2203A" w:rsidRPr="004F377E">
        <w:rPr>
          <w:rFonts w:ascii="Times New Roman" w:hAnsi="Times New Roman" w:cs="Times New Roman"/>
          <w:bCs/>
          <w:color w:val="000000"/>
          <w:sz w:val="28"/>
          <w:szCs w:val="28"/>
        </w:rPr>
        <w:t>, подразумевающей возможный конфликт интересов, руководствоваться, в первую очередь, интересами учреждения – без учета своей личной заинтересованности, интересов своих родственников и друзей;</w:t>
      </w:r>
    </w:p>
    <w:p w:rsidR="00B2203A" w:rsidRPr="004F377E" w:rsidRDefault="00B2203A" w:rsidP="005E4FE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3.1.2. избегать (по возможности) ситуаций и обстоятельств, при которых их частные интересы будут противоречить интересам учреждения,  или/и которые могут привести к конфликту интересов;</w:t>
      </w:r>
    </w:p>
    <w:p w:rsidR="00B2203A" w:rsidRPr="004F377E" w:rsidRDefault="00B2203A" w:rsidP="005E4FE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3.1.3. нести личную ответственность за своевременное выявление конфликта своих частных интересов с интересами учреждения, своевременное выявление конфликта интересов, а также активное участие в урегулировании реального или потенциального конфликта интересов;</w:t>
      </w:r>
    </w:p>
    <w:p w:rsidR="00B2203A" w:rsidRPr="004F377E" w:rsidRDefault="00B2203A" w:rsidP="005E4FE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3.1.4. раскрывать возникший (реальный) или потенциальный конфликт интересов;</w:t>
      </w:r>
    </w:p>
    <w:p w:rsidR="00B2203A" w:rsidRPr="004F377E" w:rsidRDefault="00B2203A" w:rsidP="005E4FE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3.1.5. содействовать  урегулированию возникшего конфликта интересов.</w:t>
      </w:r>
    </w:p>
    <w:p w:rsidR="004676FC" w:rsidRPr="004F377E" w:rsidRDefault="00D009A7" w:rsidP="004676FC">
      <w:pPr>
        <w:spacing w:after="0" w:line="240" w:lineRule="auto"/>
        <w:ind w:firstLine="624"/>
        <w:jc w:val="both"/>
        <w:rPr>
          <w:rFonts w:ascii="Times New Roman" w:hAnsi="Times New Roman" w:cs="Times New Roman"/>
          <w:sz w:val="28"/>
          <w:szCs w:val="28"/>
        </w:rPr>
      </w:pPr>
      <w:r w:rsidRPr="004F377E">
        <w:rPr>
          <w:rFonts w:ascii="Times New Roman" w:hAnsi="Times New Roman" w:cs="Times New Roman"/>
          <w:b/>
          <w:bCs/>
          <w:color w:val="000000"/>
          <w:sz w:val="28"/>
          <w:szCs w:val="28"/>
        </w:rPr>
        <w:tab/>
      </w:r>
      <w:r w:rsidRPr="004F377E">
        <w:rPr>
          <w:rFonts w:ascii="Times New Roman" w:hAnsi="Times New Roman" w:cs="Times New Roman"/>
          <w:bCs/>
          <w:color w:val="000000"/>
          <w:sz w:val="28"/>
          <w:szCs w:val="28"/>
        </w:rPr>
        <w:t xml:space="preserve">3.2. </w:t>
      </w:r>
      <w:r w:rsidR="004676FC" w:rsidRPr="004F377E">
        <w:rPr>
          <w:rFonts w:ascii="Times New Roman" w:hAnsi="Times New Roman" w:cs="Times New Roman"/>
          <w:bCs/>
          <w:color w:val="000000"/>
          <w:sz w:val="28"/>
          <w:szCs w:val="28"/>
        </w:rPr>
        <w:t>В целях определения ситуации конфликта интересов работникам предлагается использовать Перечень типовых ситуаций конфликта интересов (Приложение к Положению о регулировании конфликта интересов).</w:t>
      </w:r>
    </w:p>
    <w:p w:rsidR="00B2203A" w:rsidRPr="004F377E" w:rsidRDefault="004676FC" w:rsidP="004676FC">
      <w:pPr>
        <w:autoSpaceDE w:val="0"/>
        <w:autoSpaceDN w:val="0"/>
        <w:adjustRightInd w:val="0"/>
        <w:spacing w:after="0" w:line="240" w:lineRule="auto"/>
        <w:ind w:firstLine="624"/>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П</w:t>
      </w:r>
      <w:r w:rsidR="00D009A7" w:rsidRPr="004F377E">
        <w:rPr>
          <w:rFonts w:ascii="Times New Roman" w:hAnsi="Times New Roman" w:cs="Times New Roman"/>
          <w:bCs/>
          <w:color w:val="000000"/>
          <w:sz w:val="28"/>
          <w:szCs w:val="28"/>
        </w:rPr>
        <w:t>еречень типовых ситуаций конфликта интересов не является исчерпывающим</w:t>
      </w:r>
      <w:r w:rsidR="009302CB" w:rsidRPr="004F377E">
        <w:rPr>
          <w:rFonts w:ascii="Times New Roman" w:hAnsi="Times New Roman" w:cs="Times New Roman"/>
          <w:bCs/>
          <w:color w:val="000000"/>
          <w:sz w:val="28"/>
          <w:szCs w:val="28"/>
        </w:rPr>
        <w:t xml:space="preserve"> и может быть</w:t>
      </w:r>
      <w:r w:rsidRPr="004F377E">
        <w:rPr>
          <w:rFonts w:ascii="Times New Roman" w:hAnsi="Times New Roman" w:cs="Times New Roman"/>
          <w:bCs/>
          <w:color w:val="000000"/>
          <w:sz w:val="28"/>
          <w:szCs w:val="28"/>
        </w:rPr>
        <w:t xml:space="preserve"> дополнен</w:t>
      </w:r>
      <w:r w:rsidR="00D009A7" w:rsidRPr="004F377E">
        <w:rPr>
          <w:rFonts w:ascii="Times New Roman" w:hAnsi="Times New Roman" w:cs="Times New Roman"/>
          <w:bCs/>
          <w:color w:val="000000"/>
          <w:sz w:val="28"/>
          <w:szCs w:val="28"/>
        </w:rPr>
        <w:t>.</w:t>
      </w:r>
    </w:p>
    <w:p w:rsidR="00D009A7" w:rsidRPr="004F377E" w:rsidRDefault="00D009A7" w:rsidP="00D009A7">
      <w:pPr>
        <w:autoSpaceDE w:val="0"/>
        <w:autoSpaceDN w:val="0"/>
        <w:adjustRightInd w:val="0"/>
        <w:spacing w:after="0" w:line="240" w:lineRule="auto"/>
        <w:jc w:val="both"/>
        <w:rPr>
          <w:rFonts w:ascii="Times New Roman" w:hAnsi="Times New Roman" w:cs="Times New Roman"/>
          <w:b/>
          <w:bCs/>
          <w:color w:val="000000"/>
          <w:sz w:val="28"/>
          <w:szCs w:val="28"/>
        </w:rPr>
      </w:pPr>
    </w:p>
    <w:p w:rsidR="00B2203A" w:rsidRPr="004F377E" w:rsidRDefault="00B2203A" w:rsidP="00B2203A">
      <w:pPr>
        <w:autoSpaceDE w:val="0"/>
        <w:autoSpaceDN w:val="0"/>
        <w:adjustRightInd w:val="0"/>
        <w:spacing w:after="0" w:line="240" w:lineRule="auto"/>
        <w:ind w:left="709"/>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4. Порядок раскрытия и предотвращения конфликта интересов работниками учреждения</w:t>
      </w:r>
    </w:p>
    <w:p w:rsidR="00B2203A" w:rsidRPr="004F377E" w:rsidRDefault="00B2203A" w:rsidP="00B2203A">
      <w:pPr>
        <w:autoSpaceDE w:val="0"/>
        <w:autoSpaceDN w:val="0"/>
        <w:adjustRightInd w:val="0"/>
        <w:spacing w:after="0" w:line="240" w:lineRule="auto"/>
        <w:rPr>
          <w:rFonts w:ascii="Times New Roman" w:hAnsi="Times New Roman" w:cs="Times New Roman"/>
          <w:b/>
          <w:bCs/>
          <w:color w:val="000000"/>
          <w:sz w:val="28"/>
          <w:szCs w:val="28"/>
        </w:rPr>
      </w:pPr>
    </w:p>
    <w:p w:rsidR="00B2203A" w:rsidRPr="004F377E" w:rsidRDefault="00B2203A" w:rsidP="00316824">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4.1. Устанавливаются следующие виды раскрытия конфликта интересов:</w:t>
      </w:r>
    </w:p>
    <w:p w:rsidR="00B2203A" w:rsidRPr="004F377E" w:rsidRDefault="00C90425" w:rsidP="00316824">
      <w:pPr>
        <w:autoSpaceDE w:val="0"/>
        <w:autoSpaceDN w:val="0"/>
        <w:adjustRightInd w:val="0"/>
        <w:spacing w:after="0" w:line="240" w:lineRule="auto"/>
        <w:ind w:left="142" w:firstLine="566"/>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4.1.1. раскрытие сведений о конфликте интересов при приеме на работу;</w:t>
      </w:r>
    </w:p>
    <w:p w:rsidR="00C90425" w:rsidRPr="004F377E" w:rsidRDefault="00C90425" w:rsidP="00C9042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4.1.2. раскрытие сведений о конфликте интересов при назначении на новую должность;</w:t>
      </w:r>
    </w:p>
    <w:p w:rsidR="00C90425" w:rsidRPr="004F377E" w:rsidRDefault="00C90425" w:rsidP="00C9042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4.1.3. разовое раскрытие сведений по мере возникновения ситуаций конфликта интересов.</w:t>
      </w:r>
    </w:p>
    <w:p w:rsidR="00C90425" w:rsidRPr="004F377E" w:rsidRDefault="00C90425" w:rsidP="00C9042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4.2. Раскрытие сведений о конфликте интересов осуществляется в письменном виде</w:t>
      </w:r>
      <w:r w:rsidR="00D64C4F" w:rsidRPr="004F377E">
        <w:rPr>
          <w:rFonts w:ascii="Times New Roman" w:hAnsi="Times New Roman" w:cs="Times New Roman"/>
          <w:bCs/>
          <w:color w:val="000000"/>
          <w:sz w:val="28"/>
          <w:szCs w:val="28"/>
        </w:rPr>
        <w:t xml:space="preserve"> (в форме уведомления)</w:t>
      </w:r>
      <w:r w:rsidR="00E4063E" w:rsidRPr="004F377E">
        <w:rPr>
          <w:rFonts w:ascii="Times New Roman" w:hAnsi="Times New Roman" w:cs="Times New Roman"/>
          <w:bCs/>
          <w:color w:val="000000"/>
          <w:sz w:val="28"/>
          <w:szCs w:val="28"/>
        </w:rPr>
        <w:t>.</w:t>
      </w:r>
    </w:p>
    <w:p w:rsidR="00E4063E" w:rsidRPr="004F377E" w:rsidRDefault="00E4063E" w:rsidP="00C9042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4.3. Учреждение принимает на себя обязанность  конфиденциального рассмотрения  представленных сведений и урегулирования конфликта интересов.</w:t>
      </w:r>
    </w:p>
    <w:p w:rsidR="00E4063E" w:rsidRPr="004F377E" w:rsidRDefault="00E4063E" w:rsidP="00C9042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lastRenderedPageBreak/>
        <w:t xml:space="preserve">4.4. Поступившая информация должна быть </w:t>
      </w:r>
      <w:r w:rsidR="00D64C4F" w:rsidRPr="004F377E">
        <w:rPr>
          <w:rFonts w:ascii="Times New Roman" w:hAnsi="Times New Roman" w:cs="Times New Roman"/>
          <w:bCs/>
          <w:color w:val="000000"/>
          <w:sz w:val="28"/>
          <w:szCs w:val="28"/>
        </w:rPr>
        <w:t>рассмотрена</w:t>
      </w:r>
      <w:r w:rsidRPr="004F377E">
        <w:rPr>
          <w:rFonts w:ascii="Times New Roman" w:hAnsi="Times New Roman" w:cs="Times New Roman"/>
          <w:bCs/>
          <w:color w:val="000000"/>
          <w:sz w:val="28"/>
          <w:szCs w:val="28"/>
        </w:rPr>
        <w:t xml:space="preserve"> уполномоченным</w:t>
      </w:r>
      <w:r w:rsidR="00D64C4F" w:rsidRPr="004F377E">
        <w:rPr>
          <w:rFonts w:ascii="Times New Roman" w:hAnsi="Times New Roman" w:cs="Times New Roman"/>
          <w:bCs/>
          <w:color w:val="000000"/>
          <w:sz w:val="28"/>
          <w:szCs w:val="28"/>
        </w:rPr>
        <w:t>и</w:t>
      </w:r>
      <w:r w:rsidRPr="004F377E">
        <w:rPr>
          <w:rFonts w:ascii="Times New Roman" w:hAnsi="Times New Roman" w:cs="Times New Roman"/>
          <w:bCs/>
          <w:color w:val="000000"/>
          <w:sz w:val="28"/>
          <w:szCs w:val="28"/>
        </w:rPr>
        <w:t xml:space="preserve"> на это должностным</w:t>
      </w:r>
      <w:r w:rsidR="00D64C4F" w:rsidRPr="004F377E">
        <w:rPr>
          <w:rFonts w:ascii="Times New Roman" w:hAnsi="Times New Roman" w:cs="Times New Roman"/>
          <w:bCs/>
          <w:color w:val="000000"/>
          <w:sz w:val="28"/>
          <w:szCs w:val="28"/>
        </w:rPr>
        <w:t>и</w:t>
      </w:r>
      <w:r w:rsidRPr="004F377E">
        <w:rPr>
          <w:rFonts w:ascii="Times New Roman" w:hAnsi="Times New Roman" w:cs="Times New Roman"/>
          <w:bCs/>
          <w:color w:val="000000"/>
          <w:sz w:val="28"/>
          <w:szCs w:val="28"/>
        </w:rPr>
        <w:t xml:space="preserve"> лиц</w:t>
      </w:r>
      <w:r w:rsidR="00D64C4F" w:rsidRPr="004F377E">
        <w:rPr>
          <w:rFonts w:ascii="Times New Roman" w:hAnsi="Times New Roman" w:cs="Times New Roman"/>
          <w:bCs/>
          <w:color w:val="000000"/>
          <w:sz w:val="28"/>
          <w:szCs w:val="28"/>
        </w:rPr>
        <w:t>ами</w:t>
      </w:r>
      <w:r w:rsidRPr="004F377E">
        <w:rPr>
          <w:rFonts w:ascii="Times New Roman" w:hAnsi="Times New Roman" w:cs="Times New Roman"/>
          <w:bCs/>
          <w:color w:val="000000"/>
          <w:sz w:val="28"/>
          <w:szCs w:val="28"/>
        </w:rPr>
        <w:t xml:space="preserve">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D64C4F" w:rsidRPr="004F377E" w:rsidRDefault="00D64C4F" w:rsidP="00316824">
      <w:pPr>
        <w:autoSpaceDE w:val="0"/>
        <w:autoSpaceDN w:val="0"/>
        <w:adjustRightInd w:val="0"/>
        <w:spacing w:after="0" w:line="240" w:lineRule="auto"/>
        <w:jc w:val="both"/>
        <w:rPr>
          <w:rFonts w:ascii="Times New Roman" w:hAnsi="Times New Roman" w:cs="Times New Roman"/>
          <w:bCs/>
          <w:color w:val="000000"/>
          <w:sz w:val="28"/>
          <w:szCs w:val="28"/>
        </w:rPr>
      </w:pPr>
    </w:p>
    <w:p w:rsidR="007B3B47" w:rsidRPr="004F377E" w:rsidRDefault="007B3B47" w:rsidP="007B3B47">
      <w:pPr>
        <w:autoSpaceDE w:val="0"/>
        <w:autoSpaceDN w:val="0"/>
        <w:adjustRightInd w:val="0"/>
        <w:spacing w:after="0" w:line="240" w:lineRule="auto"/>
        <w:ind w:left="709"/>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5. Порядок урегулирования конфликта интересов </w:t>
      </w:r>
    </w:p>
    <w:p w:rsidR="005E4FE1" w:rsidRPr="004F377E" w:rsidRDefault="005E4FE1" w:rsidP="005E4FE1">
      <w:pPr>
        <w:tabs>
          <w:tab w:val="left" w:pos="1765"/>
        </w:tabs>
        <w:spacing w:after="0" w:line="240" w:lineRule="auto"/>
        <w:ind w:firstLine="709"/>
        <w:rPr>
          <w:rFonts w:ascii="Times New Roman" w:hAnsi="Times New Roman" w:cs="Times New Roman"/>
          <w:sz w:val="28"/>
          <w:szCs w:val="28"/>
        </w:rPr>
      </w:pPr>
    </w:p>
    <w:p w:rsidR="007B3B47" w:rsidRPr="004F377E" w:rsidRDefault="007B3B47"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 xml:space="preserve">5.1. В случае если конфликт интересов имеет место, </w:t>
      </w:r>
      <w:r w:rsidR="008C2653" w:rsidRPr="004F377E">
        <w:rPr>
          <w:rFonts w:ascii="Times New Roman" w:hAnsi="Times New Roman" w:cs="Times New Roman"/>
          <w:sz w:val="28"/>
          <w:szCs w:val="28"/>
        </w:rPr>
        <w:t>то для его разрешения учреждение может использовать следующие способы:</w:t>
      </w:r>
    </w:p>
    <w:p w:rsidR="008C2653" w:rsidRPr="004F377E" w:rsidRDefault="008C2653"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5.1.1. ограничение доступа работника к конкретной информации, которая может затрагивать личные интересы работника;</w:t>
      </w:r>
    </w:p>
    <w:p w:rsidR="008C2653" w:rsidRPr="004F377E" w:rsidRDefault="008C2653"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5.1.2. добровольный отказ работника или его отстранение (постоянное или временное)</w:t>
      </w:r>
      <w:r w:rsidR="00701987" w:rsidRPr="004F377E">
        <w:rPr>
          <w:rFonts w:ascii="Times New Roman" w:hAnsi="Times New Roman" w:cs="Times New Roman"/>
          <w:sz w:val="28"/>
          <w:szCs w:val="28"/>
        </w:rPr>
        <w:t xml:space="preserve"> от участия в обсуждении и процессе принятия решений по вопросам, которые находятся или могут оказаться под влиянием конфликта интересов;</w:t>
      </w:r>
    </w:p>
    <w:p w:rsidR="003D763E" w:rsidRPr="004F377E" w:rsidRDefault="003D763E"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5.1.3. пересмотр и изменение должностных обязанностей работника;</w:t>
      </w:r>
    </w:p>
    <w:p w:rsidR="00701987" w:rsidRPr="004F377E" w:rsidRDefault="003D763E"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5.1.4</w:t>
      </w:r>
      <w:r w:rsidR="00701987" w:rsidRPr="004F377E">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должностными обязанностями;</w:t>
      </w:r>
    </w:p>
    <w:p w:rsidR="003D763E" w:rsidRPr="004F377E" w:rsidRDefault="003D763E"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5.1.5. перевод работника на должность, предусматривающую выполнение должностных обязанностей, не связанных с конфликтом интересов;</w:t>
      </w:r>
    </w:p>
    <w:p w:rsidR="003D763E" w:rsidRPr="004F377E" w:rsidRDefault="003D763E"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5.1.6. отказ работника от своего личного интереса, порождающего конфликт с интересами учреждения;</w:t>
      </w:r>
    </w:p>
    <w:p w:rsidR="003D763E" w:rsidRPr="004F377E" w:rsidRDefault="003D763E"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5.1.7. увольнение работника по инициативе работника;</w:t>
      </w:r>
    </w:p>
    <w:p w:rsidR="003D763E" w:rsidRPr="004F377E" w:rsidRDefault="003D763E"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5.1.8.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w:t>
      </w:r>
      <w:r w:rsidR="00EF22AC">
        <w:rPr>
          <w:rFonts w:ascii="Times New Roman" w:hAnsi="Times New Roman" w:cs="Times New Roman"/>
          <w:sz w:val="28"/>
          <w:szCs w:val="28"/>
        </w:rPr>
        <w:t>х на него трудовых обязанностей.</w:t>
      </w:r>
    </w:p>
    <w:p w:rsidR="005A67BA" w:rsidRPr="004F377E" w:rsidRDefault="005A67BA"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5.2. Приведенный перечень способов урегулирования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их урегулирования.</w:t>
      </w:r>
    </w:p>
    <w:p w:rsidR="005A67BA" w:rsidRPr="004F377E" w:rsidRDefault="005A67BA" w:rsidP="007B3B47">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5.3.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rsidR="005A67BA" w:rsidRPr="004F377E" w:rsidRDefault="005A67BA" w:rsidP="007B3B47">
      <w:pPr>
        <w:tabs>
          <w:tab w:val="left" w:pos="1765"/>
        </w:tabs>
        <w:spacing w:after="0" w:line="240" w:lineRule="auto"/>
        <w:ind w:firstLine="709"/>
        <w:jc w:val="both"/>
        <w:rPr>
          <w:rFonts w:ascii="Times New Roman" w:hAnsi="Times New Roman" w:cs="Times New Roman"/>
          <w:sz w:val="28"/>
          <w:szCs w:val="28"/>
        </w:rPr>
      </w:pPr>
    </w:p>
    <w:p w:rsidR="005A67BA" w:rsidRPr="004F377E" w:rsidRDefault="005A67BA" w:rsidP="005A67BA">
      <w:pPr>
        <w:autoSpaceDE w:val="0"/>
        <w:autoSpaceDN w:val="0"/>
        <w:adjustRightInd w:val="0"/>
        <w:spacing w:after="0" w:line="240" w:lineRule="auto"/>
        <w:ind w:left="709"/>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6. </w:t>
      </w:r>
      <w:r w:rsidR="00105DC1" w:rsidRPr="004F377E">
        <w:rPr>
          <w:rFonts w:ascii="Times New Roman" w:hAnsi="Times New Roman" w:cs="Times New Roman"/>
          <w:b/>
          <w:bCs/>
          <w:color w:val="000000"/>
          <w:sz w:val="28"/>
          <w:szCs w:val="28"/>
        </w:rPr>
        <w:t>Лицо, ответственно</w:t>
      </w:r>
      <w:r w:rsidR="00625423" w:rsidRPr="004F377E">
        <w:rPr>
          <w:rFonts w:ascii="Times New Roman" w:hAnsi="Times New Roman" w:cs="Times New Roman"/>
          <w:b/>
          <w:bCs/>
          <w:color w:val="000000"/>
          <w:sz w:val="28"/>
          <w:szCs w:val="28"/>
        </w:rPr>
        <w:t>е за прием  сведений о конфликте интересов                    и рассмотрение этих сведений</w:t>
      </w:r>
    </w:p>
    <w:p w:rsidR="00625423" w:rsidRPr="004F377E" w:rsidRDefault="00625423" w:rsidP="00EF22AC">
      <w:pPr>
        <w:autoSpaceDE w:val="0"/>
        <w:autoSpaceDN w:val="0"/>
        <w:adjustRightInd w:val="0"/>
        <w:spacing w:after="0" w:line="240" w:lineRule="auto"/>
        <w:rPr>
          <w:rFonts w:ascii="Times New Roman" w:hAnsi="Times New Roman" w:cs="Times New Roman"/>
          <w:b/>
          <w:bCs/>
          <w:color w:val="000000"/>
          <w:sz w:val="28"/>
          <w:szCs w:val="28"/>
        </w:rPr>
      </w:pPr>
    </w:p>
    <w:p w:rsidR="00625423" w:rsidRPr="004F377E" w:rsidRDefault="00625423" w:rsidP="00105DC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6.1.</w:t>
      </w:r>
      <w:r w:rsidR="00105DC1" w:rsidRPr="004F377E">
        <w:rPr>
          <w:rFonts w:ascii="Times New Roman" w:hAnsi="Times New Roman" w:cs="Times New Roman"/>
          <w:bCs/>
          <w:color w:val="000000"/>
          <w:sz w:val="28"/>
          <w:szCs w:val="28"/>
        </w:rPr>
        <w:t xml:space="preserve"> Ответственным лицом</w:t>
      </w:r>
      <w:r w:rsidRPr="004F377E">
        <w:rPr>
          <w:rFonts w:ascii="Times New Roman" w:hAnsi="Times New Roman" w:cs="Times New Roman"/>
          <w:bCs/>
          <w:color w:val="000000"/>
          <w:sz w:val="28"/>
          <w:szCs w:val="28"/>
        </w:rPr>
        <w:t xml:space="preserve"> за прием</w:t>
      </w:r>
      <w:r w:rsidR="00397974" w:rsidRPr="004F377E">
        <w:rPr>
          <w:rFonts w:ascii="Times New Roman" w:hAnsi="Times New Roman" w:cs="Times New Roman"/>
          <w:bCs/>
          <w:color w:val="000000"/>
          <w:sz w:val="28"/>
          <w:szCs w:val="28"/>
        </w:rPr>
        <w:t xml:space="preserve"> </w:t>
      </w:r>
      <w:r w:rsidR="00105DC1" w:rsidRPr="004F377E">
        <w:rPr>
          <w:rFonts w:ascii="Times New Roman" w:hAnsi="Times New Roman" w:cs="Times New Roman"/>
          <w:bCs/>
          <w:color w:val="000000"/>
          <w:sz w:val="28"/>
          <w:szCs w:val="28"/>
        </w:rPr>
        <w:t xml:space="preserve">сведений о возникающих (имеющихся) конфликтах интересов является уполномоченное </w:t>
      </w:r>
      <w:r w:rsidR="00C52C9B" w:rsidRPr="004F377E">
        <w:rPr>
          <w:rFonts w:ascii="Times New Roman" w:hAnsi="Times New Roman" w:cs="Times New Roman"/>
          <w:bCs/>
          <w:color w:val="000000"/>
          <w:sz w:val="28"/>
          <w:szCs w:val="28"/>
        </w:rPr>
        <w:lastRenderedPageBreak/>
        <w:t xml:space="preserve">руководителем учреждения </w:t>
      </w:r>
      <w:r w:rsidR="00105DC1" w:rsidRPr="004F377E">
        <w:rPr>
          <w:rFonts w:ascii="Times New Roman" w:hAnsi="Times New Roman" w:cs="Times New Roman"/>
          <w:bCs/>
          <w:color w:val="000000"/>
          <w:sz w:val="28"/>
          <w:szCs w:val="28"/>
        </w:rPr>
        <w:t>лицо</w:t>
      </w:r>
      <w:r w:rsidR="003168DB" w:rsidRPr="004F377E">
        <w:rPr>
          <w:rFonts w:ascii="Times New Roman" w:hAnsi="Times New Roman" w:cs="Times New Roman"/>
          <w:bCs/>
          <w:color w:val="000000"/>
          <w:sz w:val="28"/>
          <w:szCs w:val="28"/>
        </w:rPr>
        <w:t>, ответственное за профилактику коррупционных правонарушений.</w:t>
      </w:r>
    </w:p>
    <w:p w:rsidR="003168DB" w:rsidRPr="004F377E" w:rsidRDefault="003168DB" w:rsidP="00105DC1">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6.2. Полученная информация ответственным лицом немедленно доводится до руководителя учреждения, который назначает срок его рассмотрения.</w:t>
      </w:r>
    </w:p>
    <w:p w:rsidR="00986AD2" w:rsidRPr="004F377E" w:rsidRDefault="00986AD2" w:rsidP="00986AD2">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6.3. Срок рассмотрения информации о возникающих (имеющихся) конфликтов интересов не может превышать пяти рабочих дней.</w:t>
      </w:r>
    </w:p>
    <w:p w:rsidR="00986AD2" w:rsidRPr="004F377E" w:rsidRDefault="00986AD2" w:rsidP="00986AD2">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F377E">
        <w:rPr>
          <w:rFonts w:ascii="Times New Roman" w:hAnsi="Times New Roman" w:cs="Times New Roman"/>
          <w:bCs/>
          <w:color w:val="000000"/>
          <w:sz w:val="28"/>
          <w:szCs w:val="28"/>
        </w:rPr>
        <w:t xml:space="preserve">6.4. Рассмотрение полученной информации проводится комиссией, назначенной руководителем учреждения.  </w:t>
      </w:r>
    </w:p>
    <w:p w:rsidR="00986AD2" w:rsidRPr="004F377E" w:rsidRDefault="00986AD2" w:rsidP="00986AD2">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6.5. Работник, подавший сведения о возникающих (имеющихся) конфликтах интересов, принимает участие в заседании комиссии по желанию.</w:t>
      </w:r>
    </w:p>
    <w:p w:rsidR="00986AD2" w:rsidRPr="004F377E" w:rsidRDefault="00986AD2" w:rsidP="00986AD2">
      <w:pPr>
        <w:tabs>
          <w:tab w:val="left" w:pos="1765"/>
        </w:tabs>
        <w:spacing w:after="0" w:line="240" w:lineRule="auto"/>
        <w:ind w:firstLine="709"/>
        <w:jc w:val="both"/>
        <w:rPr>
          <w:rFonts w:ascii="Times New Roman" w:hAnsi="Times New Roman" w:cs="Times New Roman"/>
          <w:sz w:val="28"/>
          <w:szCs w:val="28"/>
        </w:rPr>
      </w:pPr>
      <w:r w:rsidRPr="004F377E">
        <w:rPr>
          <w:rFonts w:ascii="Times New Roman" w:hAnsi="Times New Roman" w:cs="Times New Roman"/>
          <w:sz w:val="28"/>
          <w:szCs w:val="28"/>
        </w:rPr>
        <w:t>6.6. Полученная комиссией информация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 и доводится до сведения руководителя учреждения. Решения комиссии носят рекомендательный характер. Окончательное решение о способе разрешения возник</w:t>
      </w:r>
      <w:r w:rsidR="00EF22AC">
        <w:rPr>
          <w:rFonts w:ascii="Times New Roman" w:hAnsi="Times New Roman" w:cs="Times New Roman"/>
          <w:sz w:val="28"/>
          <w:szCs w:val="28"/>
        </w:rPr>
        <w:t>ающ</w:t>
      </w:r>
      <w:r w:rsidRPr="004F377E">
        <w:rPr>
          <w:rFonts w:ascii="Times New Roman" w:hAnsi="Times New Roman" w:cs="Times New Roman"/>
          <w:sz w:val="28"/>
          <w:szCs w:val="28"/>
        </w:rPr>
        <w:t>его (имеющегося) конфликта интересов, если он действительно имеет место,  принимает руководитель учреждения в течение трех дней с момента получения протокола заседания Комиссии.</w:t>
      </w: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97663B" w:rsidRPr="004F377E" w:rsidRDefault="0097663B"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Pr="004F377E" w:rsidRDefault="00D009A7" w:rsidP="007B3B47">
      <w:pPr>
        <w:tabs>
          <w:tab w:val="left" w:pos="1765"/>
        </w:tabs>
        <w:spacing w:after="0" w:line="240" w:lineRule="auto"/>
        <w:ind w:firstLine="709"/>
        <w:jc w:val="both"/>
        <w:rPr>
          <w:rFonts w:ascii="Times New Roman" w:hAnsi="Times New Roman" w:cs="Times New Roman"/>
          <w:sz w:val="28"/>
          <w:szCs w:val="28"/>
        </w:rPr>
      </w:pPr>
    </w:p>
    <w:p w:rsidR="00D009A7" w:rsidRDefault="00D009A7" w:rsidP="004F377E">
      <w:pPr>
        <w:tabs>
          <w:tab w:val="left" w:pos="1765"/>
        </w:tabs>
        <w:spacing w:after="0" w:line="240" w:lineRule="auto"/>
        <w:jc w:val="both"/>
        <w:rPr>
          <w:rFonts w:ascii="Times New Roman" w:hAnsi="Times New Roman" w:cs="Times New Roman"/>
          <w:sz w:val="28"/>
          <w:szCs w:val="28"/>
        </w:rPr>
      </w:pPr>
    </w:p>
    <w:p w:rsidR="00625DCE" w:rsidRDefault="00625DCE" w:rsidP="004F377E">
      <w:pPr>
        <w:tabs>
          <w:tab w:val="left" w:pos="1765"/>
        </w:tabs>
        <w:spacing w:after="0" w:line="240" w:lineRule="auto"/>
        <w:jc w:val="both"/>
        <w:rPr>
          <w:rFonts w:ascii="Times New Roman" w:hAnsi="Times New Roman" w:cs="Times New Roman"/>
          <w:sz w:val="28"/>
          <w:szCs w:val="28"/>
        </w:rPr>
      </w:pPr>
    </w:p>
    <w:p w:rsidR="004F377E" w:rsidRDefault="004F377E" w:rsidP="004F377E">
      <w:pPr>
        <w:tabs>
          <w:tab w:val="left" w:pos="1765"/>
        </w:tabs>
        <w:spacing w:after="0" w:line="240" w:lineRule="auto"/>
        <w:jc w:val="both"/>
        <w:rPr>
          <w:rFonts w:ascii="Times New Roman" w:hAnsi="Times New Roman" w:cs="Times New Roman"/>
          <w:sz w:val="27"/>
          <w:szCs w:val="27"/>
        </w:rPr>
      </w:pPr>
    </w:p>
    <w:p w:rsidR="00D009A7" w:rsidRPr="004F377E" w:rsidRDefault="00D009A7" w:rsidP="00D009A7">
      <w:pPr>
        <w:spacing w:after="0" w:line="240" w:lineRule="auto"/>
        <w:ind w:firstLine="680"/>
        <w:jc w:val="right"/>
        <w:rPr>
          <w:rFonts w:ascii="Times New Roman" w:hAnsi="Times New Roman" w:cs="Times New Roman"/>
          <w:sz w:val="24"/>
          <w:szCs w:val="24"/>
        </w:rPr>
      </w:pPr>
      <w:r w:rsidRPr="004F377E">
        <w:rPr>
          <w:rFonts w:ascii="Times New Roman" w:hAnsi="Times New Roman" w:cs="Times New Roman"/>
          <w:sz w:val="24"/>
          <w:szCs w:val="24"/>
        </w:rPr>
        <w:lastRenderedPageBreak/>
        <w:t xml:space="preserve">Приложение  к Положению </w:t>
      </w:r>
    </w:p>
    <w:p w:rsidR="00D009A7" w:rsidRPr="004F377E" w:rsidRDefault="00D009A7" w:rsidP="00D009A7">
      <w:pPr>
        <w:spacing w:after="0" w:line="240" w:lineRule="auto"/>
        <w:ind w:firstLine="680"/>
        <w:jc w:val="center"/>
        <w:rPr>
          <w:rFonts w:ascii="Times New Roman" w:hAnsi="Times New Roman" w:cs="Times New Roman"/>
          <w:sz w:val="24"/>
          <w:szCs w:val="24"/>
        </w:rPr>
      </w:pPr>
      <w:r w:rsidRPr="004F377E">
        <w:rPr>
          <w:rFonts w:ascii="Times New Roman" w:hAnsi="Times New Roman" w:cs="Times New Roman"/>
          <w:sz w:val="24"/>
          <w:szCs w:val="24"/>
        </w:rPr>
        <w:t xml:space="preserve">                                                             </w:t>
      </w:r>
      <w:r w:rsidR="004F377E">
        <w:rPr>
          <w:rFonts w:ascii="Times New Roman" w:hAnsi="Times New Roman" w:cs="Times New Roman"/>
          <w:sz w:val="24"/>
          <w:szCs w:val="24"/>
        </w:rPr>
        <w:t xml:space="preserve">              </w:t>
      </w:r>
      <w:r w:rsidRPr="004F377E">
        <w:rPr>
          <w:rFonts w:ascii="Times New Roman" w:hAnsi="Times New Roman" w:cs="Times New Roman"/>
          <w:sz w:val="24"/>
          <w:szCs w:val="24"/>
        </w:rPr>
        <w:t>о регулировании конфликта интересов</w:t>
      </w:r>
    </w:p>
    <w:p w:rsidR="00D009A7" w:rsidRPr="00461DA3" w:rsidRDefault="00D009A7" w:rsidP="00D009A7">
      <w:pPr>
        <w:ind w:firstLine="680"/>
        <w:jc w:val="center"/>
        <w:rPr>
          <w:b/>
          <w:sz w:val="28"/>
          <w:szCs w:val="28"/>
        </w:rPr>
      </w:pPr>
    </w:p>
    <w:p w:rsidR="00D009A7" w:rsidRPr="004F377E" w:rsidRDefault="00D009A7" w:rsidP="00D009A7">
      <w:pPr>
        <w:ind w:firstLine="680"/>
        <w:jc w:val="center"/>
        <w:rPr>
          <w:rFonts w:ascii="Times New Roman" w:hAnsi="Times New Roman" w:cs="Times New Roman"/>
          <w:b/>
          <w:sz w:val="28"/>
          <w:szCs w:val="28"/>
        </w:rPr>
      </w:pPr>
      <w:r w:rsidRPr="004F377E">
        <w:rPr>
          <w:rFonts w:ascii="Times New Roman" w:hAnsi="Times New Roman" w:cs="Times New Roman"/>
          <w:b/>
          <w:sz w:val="28"/>
          <w:szCs w:val="28"/>
        </w:rPr>
        <w:t>Типовые ситуации конфликта интересов</w:t>
      </w:r>
    </w:p>
    <w:p w:rsidR="00D009A7" w:rsidRPr="004F377E" w:rsidRDefault="00871AE5" w:rsidP="00D009A7">
      <w:pPr>
        <w:numPr>
          <w:ilvl w:val="0"/>
          <w:numId w:val="4"/>
        </w:numPr>
        <w:tabs>
          <w:tab w:val="clear" w:pos="720"/>
          <w:tab w:val="num" w:pos="0"/>
          <w:tab w:val="left" w:pos="1080"/>
        </w:tabs>
        <w:spacing w:after="0" w:line="240" w:lineRule="auto"/>
        <w:ind w:left="0" w:firstLine="680"/>
        <w:jc w:val="both"/>
        <w:rPr>
          <w:rFonts w:ascii="Times New Roman" w:hAnsi="Times New Roman" w:cs="Times New Roman"/>
          <w:sz w:val="28"/>
          <w:szCs w:val="28"/>
        </w:rPr>
      </w:pPr>
      <w:r w:rsidRPr="004F377E">
        <w:rPr>
          <w:rFonts w:ascii="Times New Roman" w:hAnsi="Times New Roman" w:cs="Times New Roman"/>
          <w:sz w:val="28"/>
          <w:szCs w:val="28"/>
        </w:rPr>
        <w:t>Работник учреждения </w:t>
      </w:r>
      <w:r w:rsidR="00D009A7" w:rsidRPr="004F377E">
        <w:rPr>
          <w:rFonts w:ascii="Times New Roman" w:hAnsi="Times New Roman" w:cs="Times New Roman"/>
          <w:sz w:val="28"/>
          <w:szCs w:val="28"/>
        </w:rPr>
        <w:t xml:space="preserve"> </w:t>
      </w:r>
      <w:r w:rsidRPr="004F377E">
        <w:rPr>
          <w:rFonts w:ascii="Times New Roman" w:hAnsi="Times New Roman" w:cs="Times New Roman"/>
          <w:sz w:val="28"/>
          <w:szCs w:val="28"/>
        </w:rPr>
        <w:t xml:space="preserve">в ходе выполнения своих должностных </w:t>
      </w:r>
      <w:r w:rsidR="00D009A7" w:rsidRPr="004F377E">
        <w:rPr>
          <w:rFonts w:ascii="Times New Roman" w:hAnsi="Times New Roman" w:cs="Times New Roman"/>
          <w:sz w:val="28"/>
          <w:szCs w:val="28"/>
        </w:rPr>
        <w:t xml:space="preserve">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009A7" w:rsidRPr="009978C6" w:rsidRDefault="00D009A7" w:rsidP="00D009A7">
      <w:pPr>
        <w:ind w:firstLine="680"/>
        <w:jc w:val="both"/>
        <w:rPr>
          <w:rFonts w:ascii="Times New Roman" w:hAnsi="Times New Roman" w:cs="Times New Roman"/>
          <w:sz w:val="28"/>
          <w:szCs w:val="28"/>
        </w:rPr>
      </w:pPr>
      <w:r w:rsidRPr="009978C6">
        <w:rPr>
          <w:rFonts w:ascii="Times New Roman" w:hAnsi="Times New Roman" w:cs="Times New Roman"/>
          <w:i/>
          <w:sz w:val="28"/>
          <w:szCs w:val="28"/>
        </w:rPr>
        <w:t>Пример:</w:t>
      </w:r>
      <w:r w:rsidRPr="009978C6">
        <w:rPr>
          <w:rFonts w:ascii="Times New Roman" w:hAnsi="Times New Roman" w:cs="Times New Roman"/>
          <w:sz w:val="28"/>
          <w:szCs w:val="28"/>
        </w:rPr>
        <w:t xml:space="preserve"> </w:t>
      </w:r>
      <w:r w:rsidR="009302CB" w:rsidRPr="009978C6">
        <w:rPr>
          <w:rFonts w:ascii="Times New Roman" w:hAnsi="Times New Roman" w:cs="Times New Roman"/>
          <w:sz w:val="28"/>
          <w:szCs w:val="28"/>
        </w:rPr>
        <w:t>работник учреждения</w:t>
      </w:r>
      <w:r w:rsidRPr="009978C6">
        <w:rPr>
          <w:rFonts w:ascii="Times New Roman" w:hAnsi="Times New Roman" w:cs="Times New Roman"/>
          <w:sz w:val="28"/>
          <w:szCs w:val="28"/>
        </w:rPr>
        <w:t xml:space="preserve"> принима</w:t>
      </w:r>
      <w:r w:rsidR="009978C6" w:rsidRPr="009978C6">
        <w:rPr>
          <w:rFonts w:ascii="Times New Roman" w:hAnsi="Times New Roman" w:cs="Times New Roman"/>
          <w:sz w:val="28"/>
          <w:szCs w:val="28"/>
        </w:rPr>
        <w:t>ет решение</w:t>
      </w:r>
      <w:r w:rsidRPr="009978C6">
        <w:rPr>
          <w:rFonts w:ascii="Times New Roman" w:hAnsi="Times New Roman" w:cs="Times New Roman"/>
          <w:sz w:val="28"/>
          <w:szCs w:val="28"/>
        </w:rPr>
        <w:t xml:space="preserve"> о </w:t>
      </w:r>
      <w:r w:rsidR="009978C6" w:rsidRPr="009978C6">
        <w:rPr>
          <w:rFonts w:ascii="Times New Roman" w:hAnsi="Times New Roman" w:cs="Times New Roman"/>
          <w:sz w:val="28"/>
          <w:szCs w:val="28"/>
        </w:rPr>
        <w:t xml:space="preserve">приобретении </w:t>
      </w:r>
      <w:r w:rsidR="00102C00" w:rsidRPr="009978C6">
        <w:rPr>
          <w:rFonts w:ascii="Times New Roman" w:hAnsi="Times New Roman" w:cs="Times New Roman"/>
          <w:sz w:val="28"/>
          <w:szCs w:val="28"/>
        </w:rPr>
        <w:t xml:space="preserve">ветеринарных препаратов для ветеринарной аптеки учреждения у своих родственников (знакомых) </w:t>
      </w:r>
    </w:p>
    <w:p w:rsidR="00D009A7" w:rsidRPr="004F377E" w:rsidRDefault="00D009A7" w:rsidP="00D009A7">
      <w:pPr>
        <w:ind w:firstLine="680"/>
        <w:jc w:val="both"/>
        <w:rPr>
          <w:rFonts w:ascii="Times New Roman" w:hAnsi="Times New Roman" w:cs="Times New Roman"/>
          <w:sz w:val="28"/>
          <w:szCs w:val="28"/>
        </w:rPr>
      </w:pPr>
      <w:r w:rsidRPr="004F377E">
        <w:rPr>
          <w:rFonts w:ascii="Times New Roman" w:hAnsi="Times New Roman" w:cs="Times New Roman"/>
          <w:i/>
          <w:sz w:val="28"/>
          <w:szCs w:val="28"/>
        </w:rPr>
        <w:t>Возможные способы урегулирования:</w:t>
      </w:r>
      <w:r w:rsidRPr="004F377E">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rsidR="00D009A7" w:rsidRPr="004F377E" w:rsidRDefault="00871AE5" w:rsidP="00D009A7">
      <w:pPr>
        <w:numPr>
          <w:ilvl w:val="0"/>
          <w:numId w:val="4"/>
        </w:numPr>
        <w:tabs>
          <w:tab w:val="clear" w:pos="720"/>
          <w:tab w:val="num" w:pos="0"/>
          <w:tab w:val="left" w:pos="1080"/>
        </w:tabs>
        <w:spacing w:after="0" w:line="240" w:lineRule="auto"/>
        <w:ind w:left="0" w:firstLine="680"/>
        <w:jc w:val="both"/>
        <w:rPr>
          <w:rFonts w:ascii="Times New Roman" w:hAnsi="Times New Roman" w:cs="Times New Roman"/>
          <w:sz w:val="28"/>
          <w:szCs w:val="28"/>
        </w:rPr>
      </w:pPr>
      <w:r w:rsidRPr="004F377E">
        <w:rPr>
          <w:rFonts w:ascii="Times New Roman" w:hAnsi="Times New Roman" w:cs="Times New Roman"/>
          <w:sz w:val="28"/>
          <w:szCs w:val="28"/>
        </w:rPr>
        <w:t>Работник учреждения</w:t>
      </w:r>
      <w:r w:rsidR="00D009A7" w:rsidRPr="004F377E">
        <w:rPr>
          <w:rFonts w:ascii="Times New Roman" w:hAnsi="Times New Roman" w:cs="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t>Пример:</w:t>
      </w:r>
      <w:r w:rsidRPr="004F377E">
        <w:rPr>
          <w:rFonts w:ascii="Times New Roman" w:hAnsi="Times New Roman" w:cs="Times New Roman"/>
          <w:sz w:val="28"/>
          <w:szCs w:val="28"/>
        </w:rPr>
        <w:t xml:space="preserve"> руководитель принимает решение об увеличении заработной платы (выплаты </w:t>
      </w:r>
      <w:r w:rsidR="00EF22AC">
        <w:rPr>
          <w:rFonts w:ascii="Times New Roman" w:hAnsi="Times New Roman" w:cs="Times New Roman"/>
          <w:sz w:val="28"/>
          <w:szCs w:val="28"/>
        </w:rPr>
        <w:t xml:space="preserve">повышенной </w:t>
      </w:r>
      <w:r w:rsidRPr="004F377E">
        <w:rPr>
          <w:rFonts w:ascii="Times New Roman" w:hAnsi="Times New Roman" w:cs="Times New Roman"/>
          <w:sz w:val="28"/>
          <w:szCs w:val="28"/>
        </w:rPr>
        <w:t>премии) в отношении своего подчиненного, который одновременно связан с ним родственными отношениями.</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t>Возможные способы урегулирования:</w:t>
      </w:r>
      <w:r w:rsidRPr="004F377E">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w:t>
      </w:r>
      <w:r w:rsidR="00EF22AC">
        <w:rPr>
          <w:rFonts w:ascii="Times New Roman" w:hAnsi="Times New Roman" w:cs="Times New Roman"/>
          <w:sz w:val="28"/>
          <w:szCs w:val="28"/>
        </w:rPr>
        <w:t xml:space="preserve">о) на иную должность, не предусматривающую прямой подчиненности, </w:t>
      </w:r>
      <w:r w:rsidRPr="004F377E">
        <w:rPr>
          <w:rFonts w:ascii="Times New Roman" w:hAnsi="Times New Roman" w:cs="Times New Roman"/>
          <w:sz w:val="28"/>
          <w:szCs w:val="28"/>
        </w:rPr>
        <w:t>или изменение круга его должностных обязанностей.</w:t>
      </w:r>
    </w:p>
    <w:p w:rsidR="00D009A7" w:rsidRPr="004F377E" w:rsidRDefault="00871AE5" w:rsidP="00D009A7">
      <w:pPr>
        <w:numPr>
          <w:ilvl w:val="0"/>
          <w:numId w:val="4"/>
        </w:numPr>
        <w:tabs>
          <w:tab w:val="clear" w:pos="720"/>
          <w:tab w:val="num" w:pos="0"/>
          <w:tab w:val="left" w:pos="1080"/>
        </w:tabs>
        <w:spacing w:after="0" w:line="240" w:lineRule="auto"/>
        <w:ind w:left="0" w:firstLine="680"/>
        <w:jc w:val="both"/>
        <w:rPr>
          <w:rFonts w:ascii="Times New Roman" w:hAnsi="Times New Roman" w:cs="Times New Roman"/>
          <w:sz w:val="28"/>
          <w:szCs w:val="28"/>
        </w:rPr>
      </w:pPr>
      <w:r w:rsidRPr="004F377E">
        <w:rPr>
          <w:rFonts w:ascii="Times New Roman" w:hAnsi="Times New Roman" w:cs="Times New Roman"/>
          <w:sz w:val="28"/>
          <w:szCs w:val="28"/>
        </w:rPr>
        <w:t>Работник учреждения</w:t>
      </w:r>
      <w:r w:rsidR="00D009A7" w:rsidRPr="004F377E">
        <w:rPr>
          <w:rFonts w:ascii="Times New Roman" w:hAnsi="Times New Roman" w:cs="Times New Roman"/>
          <w:sz w:val="28"/>
          <w:szCs w:val="28"/>
        </w:rPr>
        <w:t xml:space="preserve"> или иное лицо, с которым связана личная заинтересованность работника, выполняет или намерен выполнять опл</w:t>
      </w:r>
      <w:r w:rsidRPr="004F377E">
        <w:rPr>
          <w:rFonts w:ascii="Times New Roman" w:hAnsi="Times New Roman" w:cs="Times New Roman"/>
          <w:sz w:val="28"/>
          <w:szCs w:val="28"/>
        </w:rPr>
        <w:t>ачиваемую работу в организации</w:t>
      </w:r>
      <w:r w:rsidR="00D009A7" w:rsidRPr="004F377E">
        <w:rPr>
          <w:rFonts w:ascii="Times New Roman" w:hAnsi="Times New Roman" w:cs="Times New Roman"/>
          <w:sz w:val="28"/>
          <w:szCs w:val="28"/>
        </w:rPr>
        <w:t>, имеющей де</w:t>
      </w:r>
      <w:r w:rsidRPr="004F377E">
        <w:rPr>
          <w:rFonts w:ascii="Times New Roman" w:hAnsi="Times New Roman" w:cs="Times New Roman"/>
          <w:sz w:val="28"/>
          <w:szCs w:val="28"/>
        </w:rPr>
        <w:t>ловые отношения с учреждением</w:t>
      </w:r>
      <w:r w:rsidR="00D009A7" w:rsidRPr="004F377E">
        <w:rPr>
          <w:rFonts w:ascii="Times New Roman" w:hAnsi="Times New Roman" w:cs="Times New Roman"/>
          <w:sz w:val="28"/>
          <w:szCs w:val="28"/>
        </w:rPr>
        <w:t>, намеревающейся установить т</w:t>
      </w:r>
      <w:r w:rsidR="00625DCE">
        <w:rPr>
          <w:rFonts w:ascii="Times New Roman" w:hAnsi="Times New Roman" w:cs="Times New Roman"/>
          <w:sz w:val="28"/>
          <w:szCs w:val="28"/>
        </w:rPr>
        <w:t>акие отношения или являющейся его</w:t>
      </w:r>
      <w:r w:rsidR="00D009A7" w:rsidRPr="004F377E">
        <w:rPr>
          <w:rFonts w:ascii="Times New Roman" w:hAnsi="Times New Roman" w:cs="Times New Roman"/>
          <w:sz w:val="28"/>
          <w:szCs w:val="28"/>
        </w:rPr>
        <w:t xml:space="preserve"> конкурентом.</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t>Пример:</w:t>
      </w:r>
      <w:r w:rsidR="00625DCE">
        <w:rPr>
          <w:rFonts w:ascii="Times New Roman" w:hAnsi="Times New Roman" w:cs="Times New Roman"/>
          <w:sz w:val="28"/>
          <w:szCs w:val="28"/>
        </w:rPr>
        <w:t xml:space="preserve"> работник учреждения</w:t>
      </w:r>
      <w:r w:rsidRPr="004F377E">
        <w:rPr>
          <w:rFonts w:ascii="Times New Roman" w:hAnsi="Times New Roman" w:cs="Times New Roman"/>
          <w:sz w:val="28"/>
          <w:szCs w:val="28"/>
        </w:rPr>
        <w:t xml:space="preserve">, ответственный за закупку </w:t>
      </w:r>
      <w:r w:rsidR="00871AE5" w:rsidRPr="004F377E">
        <w:rPr>
          <w:rFonts w:ascii="Times New Roman" w:hAnsi="Times New Roman" w:cs="Times New Roman"/>
          <w:sz w:val="28"/>
          <w:szCs w:val="28"/>
        </w:rPr>
        <w:t>медицинского оборудования</w:t>
      </w:r>
      <w:r w:rsidRPr="004F377E">
        <w:rPr>
          <w:rFonts w:ascii="Times New Roman" w:hAnsi="Times New Roman" w:cs="Times New Roman"/>
          <w:sz w:val="28"/>
          <w:szCs w:val="28"/>
        </w:rPr>
        <w:t>, осуществляет выбор из ограниченного числа поставщиков. Руководителем отдела продаж одного из потенциальных поставщиков является р</w:t>
      </w:r>
      <w:r w:rsidR="00871AE5" w:rsidRPr="004F377E">
        <w:rPr>
          <w:rFonts w:ascii="Times New Roman" w:hAnsi="Times New Roman" w:cs="Times New Roman"/>
          <w:sz w:val="28"/>
          <w:szCs w:val="28"/>
        </w:rPr>
        <w:t>одственник работника учреждения</w:t>
      </w:r>
      <w:r w:rsidRPr="004F377E">
        <w:rPr>
          <w:rFonts w:ascii="Times New Roman" w:hAnsi="Times New Roman" w:cs="Times New Roman"/>
          <w:sz w:val="28"/>
          <w:szCs w:val="28"/>
        </w:rPr>
        <w:t>.</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t>Пример:</w:t>
      </w:r>
      <w:r w:rsidR="00871AE5" w:rsidRPr="004F377E">
        <w:rPr>
          <w:rFonts w:ascii="Times New Roman" w:hAnsi="Times New Roman" w:cs="Times New Roman"/>
          <w:sz w:val="28"/>
          <w:szCs w:val="28"/>
        </w:rPr>
        <w:t xml:space="preserve"> работнику учреждения</w:t>
      </w:r>
      <w:r w:rsidRPr="004F377E">
        <w:rPr>
          <w:rFonts w:ascii="Times New Roman" w:hAnsi="Times New Roman" w:cs="Times New Roman"/>
          <w:sz w:val="28"/>
          <w:szCs w:val="28"/>
        </w:rPr>
        <w:t>, обладающему конфиденциальной информ</w:t>
      </w:r>
      <w:r w:rsidR="00871AE5" w:rsidRPr="004F377E">
        <w:rPr>
          <w:rFonts w:ascii="Times New Roman" w:hAnsi="Times New Roman" w:cs="Times New Roman"/>
          <w:sz w:val="28"/>
          <w:szCs w:val="28"/>
        </w:rPr>
        <w:t>ацией о деятельности учреждения</w:t>
      </w:r>
      <w:r w:rsidRPr="004F377E">
        <w:rPr>
          <w:rFonts w:ascii="Times New Roman" w:hAnsi="Times New Roman" w:cs="Times New Roman"/>
          <w:sz w:val="28"/>
          <w:szCs w:val="28"/>
        </w:rPr>
        <w:t>, поступает предложение о работе</w:t>
      </w:r>
      <w:r w:rsidR="00625DCE">
        <w:rPr>
          <w:rFonts w:ascii="Times New Roman" w:hAnsi="Times New Roman" w:cs="Times New Roman"/>
          <w:sz w:val="28"/>
          <w:szCs w:val="28"/>
        </w:rPr>
        <w:t xml:space="preserve"> </w:t>
      </w:r>
      <w:r w:rsidRPr="004F377E">
        <w:rPr>
          <w:rFonts w:ascii="Times New Roman" w:hAnsi="Times New Roman" w:cs="Times New Roman"/>
          <w:sz w:val="28"/>
          <w:szCs w:val="28"/>
        </w:rPr>
        <w:t xml:space="preserve"> от организации, являющейся конкурентом </w:t>
      </w:r>
      <w:r w:rsidR="00871AE5" w:rsidRPr="004F377E">
        <w:rPr>
          <w:rFonts w:ascii="Times New Roman" w:hAnsi="Times New Roman" w:cs="Times New Roman"/>
          <w:sz w:val="28"/>
          <w:szCs w:val="28"/>
        </w:rPr>
        <w:t>учреждения</w:t>
      </w:r>
      <w:r w:rsidRPr="004F377E">
        <w:rPr>
          <w:rFonts w:ascii="Times New Roman" w:hAnsi="Times New Roman" w:cs="Times New Roman"/>
          <w:sz w:val="28"/>
          <w:szCs w:val="28"/>
        </w:rPr>
        <w:t>.</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lastRenderedPageBreak/>
        <w:t>Возможные способы урегулирования:</w:t>
      </w:r>
      <w:r w:rsidRPr="004F377E">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009A7" w:rsidRPr="004F377E" w:rsidRDefault="009302CB" w:rsidP="00D009A7">
      <w:pPr>
        <w:numPr>
          <w:ilvl w:val="0"/>
          <w:numId w:val="4"/>
        </w:numPr>
        <w:tabs>
          <w:tab w:val="clear" w:pos="720"/>
          <w:tab w:val="num" w:pos="0"/>
          <w:tab w:val="left" w:pos="1080"/>
        </w:tabs>
        <w:spacing w:after="0" w:line="240" w:lineRule="auto"/>
        <w:ind w:left="0" w:firstLine="680"/>
        <w:jc w:val="both"/>
        <w:rPr>
          <w:rFonts w:ascii="Times New Roman" w:hAnsi="Times New Roman" w:cs="Times New Roman"/>
          <w:sz w:val="28"/>
          <w:szCs w:val="28"/>
        </w:rPr>
      </w:pPr>
      <w:r w:rsidRPr="004F377E">
        <w:rPr>
          <w:rFonts w:ascii="Times New Roman" w:hAnsi="Times New Roman" w:cs="Times New Roman"/>
          <w:sz w:val="28"/>
          <w:szCs w:val="28"/>
        </w:rPr>
        <w:t>Работник учреждения</w:t>
      </w:r>
      <w:r w:rsidR="00D009A7" w:rsidRPr="004F377E">
        <w:rPr>
          <w:rFonts w:ascii="Times New Roman" w:hAnsi="Times New Roman" w:cs="Times New Roman"/>
          <w:sz w:val="28"/>
          <w:szCs w:val="28"/>
        </w:rPr>
        <w:t xml:space="preserve"> или иное лицо, с которым связана личная заинтересованность работника, получает материальные блага или услуги от орга</w:t>
      </w:r>
      <w:r w:rsidRPr="004F377E">
        <w:rPr>
          <w:rFonts w:ascii="Times New Roman" w:hAnsi="Times New Roman" w:cs="Times New Roman"/>
          <w:sz w:val="28"/>
          <w:szCs w:val="28"/>
        </w:rPr>
        <w:t>низации</w:t>
      </w:r>
      <w:r w:rsidR="00D009A7" w:rsidRPr="004F377E">
        <w:rPr>
          <w:rFonts w:ascii="Times New Roman" w:hAnsi="Times New Roman" w:cs="Times New Roman"/>
          <w:sz w:val="28"/>
          <w:szCs w:val="28"/>
        </w:rPr>
        <w:t>, которая имеет де</w:t>
      </w:r>
      <w:r w:rsidRPr="004F377E">
        <w:rPr>
          <w:rFonts w:ascii="Times New Roman" w:hAnsi="Times New Roman" w:cs="Times New Roman"/>
          <w:sz w:val="28"/>
          <w:szCs w:val="28"/>
        </w:rPr>
        <w:t>ловые отношения с учреждением</w:t>
      </w:r>
      <w:r w:rsidR="00D009A7" w:rsidRPr="004F377E">
        <w:rPr>
          <w:rFonts w:ascii="Times New Roman" w:hAnsi="Times New Roman" w:cs="Times New Roman"/>
          <w:sz w:val="28"/>
          <w:szCs w:val="28"/>
        </w:rPr>
        <w:t>, намеревается установить такие отношения или является ее конкурентом.</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t xml:space="preserve">Пример: </w:t>
      </w:r>
      <w:r w:rsidR="009302CB" w:rsidRPr="004F377E">
        <w:rPr>
          <w:rFonts w:ascii="Times New Roman" w:hAnsi="Times New Roman" w:cs="Times New Roman"/>
          <w:sz w:val="28"/>
          <w:szCs w:val="28"/>
        </w:rPr>
        <w:t>работник учреждения</w:t>
      </w:r>
      <w:r w:rsidRPr="004F377E">
        <w:rPr>
          <w:rFonts w:ascii="Times New Roman" w:hAnsi="Times New Roman" w:cs="Times New Roman"/>
          <w:sz w:val="28"/>
          <w:szCs w:val="28"/>
        </w:rPr>
        <w:t xml:space="preserve">, в чьи трудовые обязанности входит </w:t>
      </w:r>
      <w:proofErr w:type="gramStart"/>
      <w:r w:rsidR="009302CB" w:rsidRPr="004F377E">
        <w:rPr>
          <w:rFonts w:ascii="Times New Roman" w:hAnsi="Times New Roman" w:cs="Times New Roman"/>
          <w:sz w:val="28"/>
          <w:szCs w:val="28"/>
        </w:rPr>
        <w:t>контроль за</w:t>
      </w:r>
      <w:proofErr w:type="gramEnd"/>
      <w:r w:rsidR="009302CB" w:rsidRPr="004F377E">
        <w:rPr>
          <w:rFonts w:ascii="Times New Roman" w:hAnsi="Times New Roman" w:cs="Times New Roman"/>
          <w:sz w:val="28"/>
          <w:szCs w:val="28"/>
        </w:rPr>
        <w:t xml:space="preserve"> качеством товаров (</w:t>
      </w:r>
      <w:r w:rsidRPr="004F377E">
        <w:rPr>
          <w:rFonts w:ascii="Times New Roman" w:hAnsi="Times New Roman" w:cs="Times New Roman"/>
          <w:sz w:val="28"/>
          <w:szCs w:val="28"/>
        </w:rPr>
        <w:t>услуг</w:t>
      </w:r>
      <w:r w:rsidR="009302CB" w:rsidRPr="004F377E">
        <w:rPr>
          <w:rFonts w:ascii="Times New Roman" w:hAnsi="Times New Roman" w:cs="Times New Roman"/>
          <w:sz w:val="28"/>
          <w:szCs w:val="28"/>
        </w:rPr>
        <w:t>), предоставляемых учреждению</w:t>
      </w:r>
      <w:r w:rsidRPr="004F377E">
        <w:rPr>
          <w:rFonts w:ascii="Times New Roman" w:hAnsi="Times New Roman" w:cs="Times New Roman"/>
          <w:sz w:val="28"/>
          <w:szCs w:val="28"/>
        </w:rPr>
        <w:t xml:space="preserve"> контрагентами, получает значительну</w:t>
      </w:r>
      <w:r w:rsidR="009302CB" w:rsidRPr="004F377E">
        <w:rPr>
          <w:rFonts w:ascii="Times New Roman" w:hAnsi="Times New Roman" w:cs="Times New Roman"/>
          <w:sz w:val="28"/>
          <w:szCs w:val="28"/>
        </w:rPr>
        <w:t>ю скидку на товары (услуги) организации</w:t>
      </w:r>
      <w:r w:rsidRPr="004F377E">
        <w:rPr>
          <w:rFonts w:ascii="Times New Roman" w:hAnsi="Times New Roman" w:cs="Times New Roman"/>
          <w:sz w:val="28"/>
          <w:szCs w:val="28"/>
        </w:rPr>
        <w:t>, которая</w:t>
      </w:r>
      <w:r w:rsidR="009302CB" w:rsidRPr="004F377E">
        <w:rPr>
          <w:rFonts w:ascii="Times New Roman" w:hAnsi="Times New Roman" w:cs="Times New Roman"/>
          <w:sz w:val="28"/>
          <w:szCs w:val="28"/>
        </w:rPr>
        <w:t xml:space="preserve"> является поставщиком учреждения</w:t>
      </w:r>
      <w:r w:rsidRPr="004F377E">
        <w:rPr>
          <w:rFonts w:ascii="Times New Roman" w:hAnsi="Times New Roman" w:cs="Times New Roman"/>
          <w:sz w:val="28"/>
          <w:szCs w:val="28"/>
        </w:rPr>
        <w:t>.</w:t>
      </w: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sz w:val="28"/>
          <w:szCs w:val="28"/>
        </w:rPr>
        <w:t xml:space="preserve"> </w:t>
      </w:r>
      <w:r w:rsidRPr="004F377E">
        <w:rPr>
          <w:rFonts w:ascii="Times New Roman" w:hAnsi="Times New Roman" w:cs="Times New Roman"/>
          <w:i/>
          <w:sz w:val="28"/>
          <w:szCs w:val="28"/>
        </w:rPr>
        <w:t>Возможные способы урегулирования:</w:t>
      </w:r>
      <w:r w:rsidRPr="004F377E">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w:t>
      </w:r>
      <w:r w:rsidR="009302CB" w:rsidRPr="004F377E">
        <w:rPr>
          <w:rFonts w:ascii="Times New Roman" w:hAnsi="Times New Roman" w:cs="Times New Roman"/>
          <w:sz w:val="28"/>
          <w:szCs w:val="28"/>
        </w:rPr>
        <w:t>та интересов; изменение должностных</w:t>
      </w:r>
      <w:r w:rsidRPr="004F377E">
        <w:rPr>
          <w:rFonts w:ascii="Times New Roman" w:hAnsi="Times New Roman" w:cs="Times New Roman"/>
          <w:sz w:val="28"/>
          <w:szCs w:val="28"/>
        </w:rPr>
        <w:t xml:space="preserve"> обязанностей работника.</w:t>
      </w:r>
    </w:p>
    <w:p w:rsidR="009302CB" w:rsidRPr="004F377E" w:rsidRDefault="009302CB" w:rsidP="00D009A7">
      <w:pPr>
        <w:numPr>
          <w:ilvl w:val="0"/>
          <w:numId w:val="4"/>
        </w:numPr>
        <w:tabs>
          <w:tab w:val="clear" w:pos="720"/>
          <w:tab w:val="num" w:pos="0"/>
          <w:tab w:val="left" w:pos="1080"/>
        </w:tabs>
        <w:spacing w:after="0" w:line="240" w:lineRule="auto"/>
        <w:ind w:left="0" w:firstLine="680"/>
        <w:jc w:val="both"/>
        <w:rPr>
          <w:rFonts w:ascii="Times New Roman" w:hAnsi="Times New Roman" w:cs="Times New Roman"/>
          <w:sz w:val="28"/>
          <w:szCs w:val="28"/>
        </w:rPr>
      </w:pPr>
      <w:r w:rsidRPr="004F377E">
        <w:rPr>
          <w:rFonts w:ascii="Times New Roman" w:hAnsi="Times New Roman" w:cs="Times New Roman"/>
          <w:sz w:val="28"/>
          <w:szCs w:val="28"/>
        </w:rPr>
        <w:t>Работник учреждения</w:t>
      </w:r>
      <w:r w:rsidR="00D009A7" w:rsidRPr="004F377E">
        <w:rPr>
          <w:rFonts w:ascii="Times New Roman" w:hAnsi="Times New Roman" w:cs="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w:t>
      </w:r>
      <w:r w:rsidRPr="004F377E">
        <w:rPr>
          <w:rFonts w:ascii="Times New Roman" w:hAnsi="Times New Roman" w:cs="Times New Roman"/>
          <w:sz w:val="28"/>
          <w:szCs w:val="28"/>
        </w:rPr>
        <w:t>.</w:t>
      </w:r>
      <w:r w:rsidR="00D009A7" w:rsidRPr="004F377E">
        <w:rPr>
          <w:rFonts w:ascii="Times New Roman" w:hAnsi="Times New Roman" w:cs="Times New Roman"/>
          <w:sz w:val="28"/>
          <w:szCs w:val="28"/>
        </w:rPr>
        <w:t xml:space="preserve"> </w:t>
      </w:r>
    </w:p>
    <w:p w:rsidR="00D009A7" w:rsidRPr="004F377E" w:rsidRDefault="009302CB" w:rsidP="009302CB">
      <w:pPr>
        <w:tabs>
          <w:tab w:val="left" w:pos="0"/>
          <w:tab w:val="left" w:pos="1080"/>
        </w:tabs>
        <w:spacing w:after="0" w:line="240" w:lineRule="auto"/>
        <w:jc w:val="both"/>
        <w:rPr>
          <w:rFonts w:ascii="Times New Roman" w:hAnsi="Times New Roman" w:cs="Times New Roman"/>
          <w:sz w:val="28"/>
          <w:szCs w:val="28"/>
        </w:rPr>
      </w:pPr>
      <w:r w:rsidRPr="004F377E">
        <w:rPr>
          <w:rFonts w:ascii="Times New Roman" w:hAnsi="Times New Roman" w:cs="Times New Roman"/>
          <w:i/>
          <w:sz w:val="28"/>
          <w:szCs w:val="28"/>
        </w:rPr>
        <w:tab/>
      </w:r>
      <w:r w:rsidR="00D009A7" w:rsidRPr="004F377E">
        <w:rPr>
          <w:rFonts w:ascii="Times New Roman" w:hAnsi="Times New Roman" w:cs="Times New Roman"/>
          <w:i/>
          <w:sz w:val="28"/>
          <w:szCs w:val="28"/>
        </w:rPr>
        <w:t>Пример:</w:t>
      </w:r>
      <w:r w:rsidRPr="004F377E">
        <w:rPr>
          <w:rFonts w:ascii="Times New Roman" w:hAnsi="Times New Roman" w:cs="Times New Roman"/>
          <w:sz w:val="28"/>
          <w:szCs w:val="28"/>
        </w:rPr>
        <w:t xml:space="preserve"> работник учреждения</w:t>
      </w:r>
      <w:r w:rsidR="00D009A7" w:rsidRPr="004F377E">
        <w:rPr>
          <w:rFonts w:ascii="Times New Roman" w:hAnsi="Times New Roman" w:cs="Times New Roman"/>
          <w:sz w:val="28"/>
          <w:szCs w:val="28"/>
        </w:rPr>
        <w:t xml:space="preserve"> получает в связи с днем рождения дорогостоящий подарок от своего подчиненного, при этом в полномочия работника входит </w:t>
      </w:r>
      <w:r w:rsidRPr="004F377E">
        <w:rPr>
          <w:rFonts w:ascii="Times New Roman" w:hAnsi="Times New Roman" w:cs="Times New Roman"/>
          <w:sz w:val="28"/>
          <w:szCs w:val="28"/>
        </w:rPr>
        <w:t>участие в принятии</w:t>
      </w:r>
      <w:r w:rsidR="00D009A7" w:rsidRPr="004F377E">
        <w:rPr>
          <w:rFonts w:ascii="Times New Roman" w:hAnsi="Times New Roman" w:cs="Times New Roman"/>
          <w:sz w:val="28"/>
          <w:szCs w:val="28"/>
        </w:rPr>
        <w:t xml:space="preserve"> решений о повышении заработной платы</w:t>
      </w:r>
      <w:r w:rsidRPr="004F377E">
        <w:rPr>
          <w:rFonts w:ascii="Times New Roman" w:hAnsi="Times New Roman" w:cs="Times New Roman"/>
          <w:sz w:val="28"/>
          <w:szCs w:val="28"/>
        </w:rPr>
        <w:t xml:space="preserve"> (премировании)</w:t>
      </w:r>
      <w:r w:rsidR="00D009A7" w:rsidRPr="004F377E">
        <w:rPr>
          <w:rFonts w:ascii="Times New Roman" w:hAnsi="Times New Roman" w:cs="Times New Roman"/>
          <w:sz w:val="28"/>
          <w:szCs w:val="28"/>
        </w:rPr>
        <w:t xml:space="preserve"> подчиненным сотрудникам и назначении на более</w:t>
      </w:r>
      <w:r w:rsidRPr="004F377E">
        <w:rPr>
          <w:rFonts w:ascii="Times New Roman" w:hAnsi="Times New Roman" w:cs="Times New Roman"/>
          <w:sz w:val="28"/>
          <w:szCs w:val="28"/>
        </w:rPr>
        <w:t xml:space="preserve"> высокие должности в учреждении</w:t>
      </w:r>
      <w:r w:rsidR="00D009A7" w:rsidRPr="004F377E">
        <w:rPr>
          <w:rFonts w:ascii="Times New Roman" w:hAnsi="Times New Roman" w:cs="Times New Roman"/>
          <w:sz w:val="28"/>
          <w:szCs w:val="28"/>
        </w:rPr>
        <w:t>.</w:t>
      </w:r>
    </w:p>
    <w:p w:rsidR="00A923A5" w:rsidRPr="004F377E" w:rsidRDefault="00A923A5" w:rsidP="009302CB">
      <w:pPr>
        <w:tabs>
          <w:tab w:val="left" w:pos="0"/>
          <w:tab w:val="left" w:pos="1080"/>
        </w:tabs>
        <w:spacing w:after="0" w:line="240" w:lineRule="auto"/>
        <w:jc w:val="both"/>
        <w:rPr>
          <w:rFonts w:ascii="Times New Roman" w:hAnsi="Times New Roman" w:cs="Times New Roman"/>
          <w:sz w:val="28"/>
          <w:szCs w:val="28"/>
        </w:rPr>
      </w:pPr>
    </w:p>
    <w:p w:rsidR="00D009A7" w:rsidRPr="004F377E" w:rsidRDefault="00D009A7" w:rsidP="00D009A7">
      <w:pPr>
        <w:tabs>
          <w:tab w:val="left" w:pos="0"/>
        </w:tabs>
        <w:ind w:firstLine="680"/>
        <w:jc w:val="both"/>
        <w:rPr>
          <w:rFonts w:ascii="Times New Roman" w:hAnsi="Times New Roman" w:cs="Times New Roman"/>
          <w:sz w:val="28"/>
          <w:szCs w:val="28"/>
        </w:rPr>
      </w:pPr>
      <w:r w:rsidRPr="004F377E">
        <w:rPr>
          <w:rFonts w:ascii="Times New Roman" w:hAnsi="Times New Roman" w:cs="Times New Roman"/>
          <w:i/>
          <w:sz w:val="28"/>
          <w:szCs w:val="28"/>
        </w:rPr>
        <w:t xml:space="preserve">Возможные способы урегулирования: </w:t>
      </w:r>
      <w:r w:rsidRPr="004F377E">
        <w:rPr>
          <w:rFonts w:ascii="Times New Roman" w:hAnsi="Times New Roman" w:cs="Times New Roman"/>
          <w:sz w:val="28"/>
          <w:szCs w:val="28"/>
        </w:rPr>
        <w:t>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D009A7" w:rsidRPr="004F377E" w:rsidRDefault="00A923A5" w:rsidP="00D009A7">
      <w:pPr>
        <w:numPr>
          <w:ilvl w:val="0"/>
          <w:numId w:val="4"/>
        </w:numPr>
        <w:tabs>
          <w:tab w:val="clear" w:pos="720"/>
          <w:tab w:val="num" w:pos="0"/>
          <w:tab w:val="left" w:pos="1080"/>
        </w:tabs>
        <w:spacing w:after="0" w:line="240" w:lineRule="auto"/>
        <w:ind w:left="0" w:firstLine="680"/>
        <w:jc w:val="both"/>
        <w:rPr>
          <w:rFonts w:ascii="Times New Roman" w:hAnsi="Times New Roman" w:cs="Times New Roman"/>
          <w:sz w:val="28"/>
          <w:szCs w:val="28"/>
        </w:rPr>
      </w:pPr>
      <w:r w:rsidRPr="004F377E">
        <w:rPr>
          <w:rFonts w:ascii="Times New Roman" w:hAnsi="Times New Roman" w:cs="Times New Roman"/>
          <w:sz w:val="28"/>
          <w:szCs w:val="28"/>
        </w:rPr>
        <w:t>Работник учреждения</w:t>
      </w:r>
      <w:r w:rsidR="00D009A7" w:rsidRPr="004F377E">
        <w:rPr>
          <w:rFonts w:ascii="Times New Roman" w:hAnsi="Times New Roman" w:cs="Times New Roman"/>
          <w:sz w:val="28"/>
          <w:szCs w:val="28"/>
        </w:rPr>
        <w:t xml:space="preserve"> уполномочен принимать решения об установлении, сохранении или прекращении деловых отношений </w:t>
      </w:r>
      <w:r w:rsidRPr="004F377E">
        <w:rPr>
          <w:rFonts w:ascii="Times New Roman" w:hAnsi="Times New Roman" w:cs="Times New Roman"/>
          <w:sz w:val="28"/>
          <w:szCs w:val="28"/>
        </w:rPr>
        <w:t xml:space="preserve">учреждения с организацией, </w:t>
      </w:r>
      <w:r w:rsidR="00D009A7" w:rsidRPr="004F377E">
        <w:rPr>
          <w:rFonts w:ascii="Times New Roman" w:hAnsi="Times New Roman" w:cs="Times New Roman"/>
          <w:sz w:val="28"/>
          <w:szCs w:val="28"/>
        </w:rPr>
        <w:t xml:space="preserve"> от которой ему поступает предложение трудоустройства.</w:t>
      </w:r>
    </w:p>
    <w:p w:rsidR="00D009A7" w:rsidRPr="004F377E" w:rsidRDefault="00D009A7" w:rsidP="00A923A5">
      <w:pPr>
        <w:tabs>
          <w:tab w:val="left" w:pos="0"/>
        </w:tabs>
        <w:spacing w:after="0" w:line="240" w:lineRule="auto"/>
        <w:ind w:firstLine="680"/>
        <w:jc w:val="both"/>
        <w:rPr>
          <w:rFonts w:ascii="Times New Roman" w:hAnsi="Times New Roman" w:cs="Times New Roman"/>
          <w:sz w:val="28"/>
          <w:szCs w:val="28"/>
        </w:rPr>
      </w:pPr>
      <w:r w:rsidRPr="004F377E">
        <w:rPr>
          <w:rFonts w:ascii="Times New Roman" w:hAnsi="Times New Roman" w:cs="Times New Roman"/>
          <w:i/>
          <w:sz w:val="28"/>
          <w:szCs w:val="28"/>
        </w:rPr>
        <w:t>Пример:</w:t>
      </w:r>
      <w:r w:rsidR="00A923A5" w:rsidRPr="004F377E">
        <w:rPr>
          <w:rFonts w:ascii="Times New Roman" w:hAnsi="Times New Roman" w:cs="Times New Roman"/>
          <w:sz w:val="28"/>
          <w:szCs w:val="28"/>
        </w:rPr>
        <w:t xml:space="preserve"> организация </w:t>
      </w:r>
      <w:r w:rsidRPr="004F377E">
        <w:rPr>
          <w:rFonts w:ascii="Times New Roman" w:hAnsi="Times New Roman" w:cs="Times New Roman"/>
          <w:sz w:val="28"/>
          <w:szCs w:val="28"/>
        </w:rPr>
        <w:t xml:space="preserve"> заинтересована в заключени</w:t>
      </w:r>
      <w:proofErr w:type="gramStart"/>
      <w:r w:rsidRPr="004F377E">
        <w:rPr>
          <w:rFonts w:ascii="Times New Roman" w:hAnsi="Times New Roman" w:cs="Times New Roman"/>
          <w:sz w:val="28"/>
          <w:szCs w:val="28"/>
        </w:rPr>
        <w:t>и</w:t>
      </w:r>
      <w:proofErr w:type="gramEnd"/>
      <w:r w:rsidRPr="004F377E">
        <w:rPr>
          <w:rFonts w:ascii="Times New Roman" w:hAnsi="Times New Roman" w:cs="Times New Roman"/>
          <w:sz w:val="28"/>
          <w:szCs w:val="28"/>
        </w:rPr>
        <w:t xml:space="preserve"> долгосрочного договора </w:t>
      </w:r>
      <w:r w:rsidR="00A923A5" w:rsidRPr="004F377E">
        <w:rPr>
          <w:rFonts w:ascii="Times New Roman" w:hAnsi="Times New Roman" w:cs="Times New Roman"/>
          <w:sz w:val="28"/>
          <w:szCs w:val="28"/>
        </w:rPr>
        <w:t>оказания услуг с учреждением</w:t>
      </w:r>
      <w:r w:rsidRPr="004F377E">
        <w:rPr>
          <w:rFonts w:ascii="Times New Roman" w:hAnsi="Times New Roman" w:cs="Times New Roman"/>
          <w:sz w:val="28"/>
          <w:szCs w:val="28"/>
        </w:rPr>
        <w:t>. Орга</w:t>
      </w:r>
      <w:r w:rsidR="00A923A5" w:rsidRPr="004F377E">
        <w:rPr>
          <w:rFonts w:ascii="Times New Roman" w:hAnsi="Times New Roman" w:cs="Times New Roman"/>
          <w:sz w:val="28"/>
          <w:szCs w:val="28"/>
        </w:rPr>
        <w:t xml:space="preserve">низация </w:t>
      </w:r>
      <w:r w:rsidRPr="004F377E">
        <w:rPr>
          <w:rFonts w:ascii="Times New Roman" w:hAnsi="Times New Roman" w:cs="Times New Roman"/>
          <w:sz w:val="28"/>
          <w:szCs w:val="28"/>
        </w:rPr>
        <w:t xml:space="preserve"> делает предложение трудоус</w:t>
      </w:r>
      <w:r w:rsidR="00A923A5" w:rsidRPr="004F377E">
        <w:rPr>
          <w:rFonts w:ascii="Times New Roman" w:hAnsi="Times New Roman" w:cs="Times New Roman"/>
          <w:sz w:val="28"/>
          <w:szCs w:val="28"/>
        </w:rPr>
        <w:t>тройства работнику учреждения</w:t>
      </w:r>
      <w:r w:rsidRPr="004F377E">
        <w:rPr>
          <w:rFonts w:ascii="Times New Roman" w:hAnsi="Times New Roman" w:cs="Times New Roman"/>
          <w:sz w:val="28"/>
          <w:szCs w:val="28"/>
        </w:rPr>
        <w:t xml:space="preserve">, уполномоченному принять решение о заключении договора </w:t>
      </w:r>
      <w:r w:rsidR="00A923A5" w:rsidRPr="004F377E">
        <w:rPr>
          <w:rFonts w:ascii="Times New Roman" w:hAnsi="Times New Roman" w:cs="Times New Roman"/>
          <w:sz w:val="28"/>
          <w:szCs w:val="28"/>
        </w:rPr>
        <w:t>оказания услуг</w:t>
      </w:r>
      <w:r w:rsidRPr="004F377E">
        <w:rPr>
          <w:rFonts w:ascii="Times New Roman" w:hAnsi="Times New Roman" w:cs="Times New Roman"/>
          <w:sz w:val="28"/>
          <w:szCs w:val="28"/>
        </w:rPr>
        <w:t>, или иному лицу, с которым связана личная заинтересо</w:t>
      </w:r>
      <w:r w:rsidR="00A923A5" w:rsidRPr="004F377E">
        <w:rPr>
          <w:rFonts w:ascii="Times New Roman" w:hAnsi="Times New Roman" w:cs="Times New Roman"/>
          <w:sz w:val="28"/>
          <w:szCs w:val="28"/>
        </w:rPr>
        <w:t>ванность работника учреждения</w:t>
      </w:r>
      <w:r w:rsidRPr="004F377E">
        <w:rPr>
          <w:rFonts w:ascii="Times New Roman" w:hAnsi="Times New Roman" w:cs="Times New Roman"/>
          <w:sz w:val="28"/>
          <w:szCs w:val="28"/>
        </w:rPr>
        <w:t>.</w:t>
      </w:r>
    </w:p>
    <w:p w:rsidR="00A923A5" w:rsidRPr="004F377E" w:rsidRDefault="00A923A5" w:rsidP="00A923A5">
      <w:pPr>
        <w:tabs>
          <w:tab w:val="left" w:pos="0"/>
        </w:tabs>
        <w:spacing w:after="0" w:line="240" w:lineRule="auto"/>
        <w:ind w:firstLine="680"/>
        <w:jc w:val="both"/>
        <w:rPr>
          <w:rFonts w:ascii="Times New Roman" w:hAnsi="Times New Roman" w:cs="Times New Roman"/>
          <w:sz w:val="28"/>
          <w:szCs w:val="28"/>
        </w:rPr>
      </w:pPr>
    </w:p>
    <w:p w:rsidR="00D009A7" w:rsidRPr="004F377E" w:rsidRDefault="00D009A7" w:rsidP="00A923A5">
      <w:pPr>
        <w:tabs>
          <w:tab w:val="left" w:pos="0"/>
        </w:tabs>
        <w:spacing w:after="0" w:line="240" w:lineRule="auto"/>
        <w:ind w:firstLine="680"/>
        <w:jc w:val="both"/>
        <w:rPr>
          <w:rFonts w:ascii="Times New Roman" w:hAnsi="Times New Roman" w:cs="Times New Roman"/>
          <w:sz w:val="28"/>
          <w:szCs w:val="28"/>
        </w:rPr>
      </w:pPr>
      <w:r w:rsidRPr="004F377E">
        <w:rPr>
          <w:rFonts w:ascii="Times New Roman" w:hAnsi="Times New Roman" w:cs="Times New Roman"/>
          <w:i/>
          <w:sz w:val="28"/>
          <w:szCs w:val="28"/>
        </w:rPr>
        <w:t>Возможные способы урегулирования:</w:t>
      </w:r>
      <w:r w:rsidRPr="004F377E">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rsidR="0097663B" w:rsidRDefault="0097663B" w:rsidP="009978C6">
      <w:pPr>
        <w:tabs>
          <w:tab w:val="left" w:pos="1765"/>
        </w:tabs>
        <w:spacing w:after="0" w:line="240" w:lineRule="auto"/>
        <w:jc w:val="both"/>
        <w:rPr>
          <w:rFonts w:ascii="Times New Roman" w:hAnsi="Times New Roman" w:cs="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663B" w:rsidTr="005A3D6B">
        <w:tc>
          <w:tcPr>
            <w:tcW w:w="4785" w:type="dxa"/>
          </w:tcPr>
          <w:p w:rsidR="0097663B" w:rsidRDefault="0097663B" w:rsidP="00B963F8">
            <w:pPr>
              <w:autoSpaceDE w:val="0"/>
              <w:autoSpaceDN w:val="0"/>
              <w:adjustRightInd w:val="0"/>
              <w:rPr>
                <w:rFonts w:ascii="Times New Roman" w:hAnsi="Times New Roman" w:cs="Times New Roman"/>
                <w:color w:val="000000"/>
                <w:sz w:val="27"/>
                <w:szCs w:val="27"/>
              </w:rPr>
            </w:pPr>
          </w:p>
        </w:tc>
        <w:tc>
          <w:tcPr>
            <w:tcW w:w="4786" w:type="dxa"/>
          </w:tcPr>
          <w:p w:rsidR="0097663B" w:rsidRPr="004F377E" w:rsidRDefault="0097663B" w:rsidP="00B963F8">
            <w:pPr>
              <w:autoSpaceDE w:val="0"/>
              <w:autoSpaceDN w:val="0"/>
              <w:adjustRightInd w:val="0"/>
              <w:rPr>
                <w:rFonts w:ascii="Times New Roman" w:hAnsi="Times New Roman" w:cs="Times New Roman"/>
                <w:color w:val="000000"/>
                <w:sz w:val="24"/>
                <w:szCs w:val="24"/>
              </w:rPr>
            </w:pPr>
            <w:r w:rsidRPr="004F377E">
              <w:rPr>
                <w:rFonts w:ascii="Times New Roman" w:hAnsi="Times New Roman" w:cs="Times New Roman"/>
                <w:bCs/>
                <w:color w:val="000000"/>
                <w:sz w:val="24"/>
                <w:szCs w:val="24"/>
              </w:rPr>
              <w:t>Приложение № 3                                              к Антикоррупционной политике</w:t>
            </w:r>
          </w:p>
        </w:tc>
      </w:tr>
    </w:tbl>
    <w:p w:rsidR="0097663B" w:rsidRDefault="0097663B" w:rsidP="0097663B">
      <w:pPr>
        <w:autoSpaceDE w:val="0"/>
        <w:autoSpaceDN w:val="0"/>
        <w:adjustRightInd w:val="0"/>
        <w:spacing w:after="0" w:line="240" w:lineRule="auto"/>
        <w:rPr>
          <w:rFonts w:ascii="Times New Roman" w:hAnsi="Times New Roman" w:cs="Times New Roman"/>
          <w:color w:val="000000"/>
          <w:sz w:val="27"/>
          <w:szCs w:val="27"/>
        </w:rPr>
      </w:pPr>
    </w:p>
    <w:p w:rsidR="00C262C9" w:rsidRPr="004F377E" w:rsidRDefault="0097663B" w:rsidP="0097663B">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Регламент обмена</w:t>
      </w:r>
      <w:r w:rsidR="009302CB" w:rsidRPr="004F377E">
        <w:rPr>
          <w:rFonts w:ascii="Times New Roman" w:hAnsi="Times New Roman" w:cs="Times New Roman"/>
          <w:b/>
          <w:bCs/>
          <w:color w:val="000000"/>
          <w:sz w:val="28"/>
          <w:szCs w:val="28"/>
        </w:rPr>
        <w:t xml:space="preserve"> деловыми</w:t>
      </w:r>
      <w:r w:rsidRPr="004F377E">
        <w:rPr>
          <w:rFonts w:ascii="Times New Roman" w:hAnsi="Times New Roman" w:cs="Times New Roman"/>
          <w:b/>
          <w:bCs/>
          <w:color w:val="000000"/>
          <w:sz w:val="28"/>
          <w:szCs w:val="28"/>
        </w:rPr>
        <w:t xml:space="preserve"> подарками и </w:t>
      </w:r>
    </w:p>
    <w:p w:rsidR="00C262C9" w:rsidRPr="004F377E" w:rsidRDefault="0097663B" w:rsidP="00C262C9">
      <w:pPr>
        <w:autoSpaceDE w:val="0"/>
        <w:autoSpaceDN w:val="0"/>
        <w:adjustRightInd w:val="0"/>
        <w:spacing w:after="0"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 xml:space="preserve">знаками делового гостеприимства </w:t>
      </w:r>
      <w:r w:rsidR="00C262C9" w:rsidRPr="004F377E">
        <w:rPr>
          <w:rFonts w:ascii="Times New Roman" w:hAnsi="Times New Roman" w:cs="Times New Roman"/>
          <w:b/>
          <w:bCs/>
          <w:color w:val="000000"/>
          <w:sz w:val="28"/>
          <w:szCs w:val="28"/>
        </w:rPr>
        <w:t xml:space="preserve">                                                                                         </w:t>
      </w:r>
      <w:r w:rsidRPr="004F377E">
        <w:rPr>
          <w:rFonts w:ascii="Times New Roman" w:hAnsi="Times New Roman" w:cs="Times New Roman"/>
          <w:b/>
          <w:bCs/>
          <w:color w:val="000000"/>
          <w:sz w:val="28"/>
          <w:szCs w:val="28"/>
        </w:rPr>
        <w:t xml:space="preserve">в </w:t>
      </w:r>
      <w:r w:rsidR="00C262C9" w:rsidRPr="004F377E">
        <w:rPr>
          <w:rFonts w:ascii="Times New Roman" w:hAnsi="Times New Roman" w:cs="Times New Roman"/>
          <w:b/>
          <w:bCs/>
          <w:color w:val="000000"/>
          <w:sz w:val="28"/>
          <w:szCs w:val="28"/>
        </w:rPr>
        <w:t xml:space="preserve">областном государственном бюджетном учреждении           </w:t>
      </w:r>
      <w:r w:rsidR="005A3D6B">
        <w:rPr>
          <w:rFonts w:ascii="Times New Roman" w:hAnsi="Times New Roman" w:cs="Times New Roman"/>
          <w:b/>
          <w:bCs/>
          <w:color w:val="000000"/>
          <w:sz w:val="28"/>
          <w:szCs w:val="28"/>
        </w:rPr>
        <w:t xml:space="preserve">                 «Иркутская районная </w:t>
      </w:r>
      <w:r w:rsidR="00C262C9" w:rsidRPr="004F377E">
        <w:rPr>
          <w:rFonts w:ascii="Times New Roman" w:hAnsi="Times New Roman" w:cs="Times New Roman"/>
          <w:b/>
          <w:bCs/>
          <w:color w:val="000000"/>
          <w:sz w:val="28"/>
          <w:szCs w:val="28"/>
        </w:rPr>
        <w:t>станция по борьбе с болезнями животных»</w:t>
      </w:r>
    </w:p>
    <w:p w:rsidR="0097663B" w:rsidRPr="004F377E" w:rsidRDefault="0097663B" w:rsidP="0097663B">
      <w:pPr>
        <w:autoSpaceDE w:val="0"/>
        <w:autoSpaceDN w:val="0"/>
        <w:adjustRightInd w:val="0"/>
        <w:spacing w:after="0" w:line="240" w:lineRule="auto"/>
        <w:rPr>
          <w:rFonts w:ascii="Times New Roman" w:hAnsi="Times New Roman" w:cs="Times New Roman"/>
          <w:color w:val="000000"/>
          <w:sz w:val="28"/>
          <w:szCs w:val="28"/>
        </w:rPr>
      </w:pPr>
    </w:p>
    <w:p w:rsidR="0097663B" w:rsidRPr="004F377E" w:rsidRDefault="0097663B" w:rsidP="0097663B">
      <w:pPr>
        <w:autoSpaceDE w:val="0"/>
        <w:autoSpaceDN w:val="0"/>
        <w:adjustRightInd w:val="0"/>
        <w:spacing w:after="81" w:line="240" w:lineRule="auto"/>
        <w:jc w:val="center"/>
        <w:rPr>
          <w:rFonts w:ascii="Times New Roman" w:hAnsi="Times New Roman" w:cs="Times New Roman"/>
          <w:b/>
          <w:bCs/>
          <w:color w:val="000000"/>
          <w:sz w:val="28"/>
          <w:szCs w:val="28"/>
        </w:rPr>
      </w:pPr>
      <w:r w:rsidRPr="004F377E">
        <w:rPr>
          <w:rFonts w:ascii="Times New Roman" w:hAnsi="Times New Roman" w:cs="Times New Roman"/>
          <w:b/>
          <w:bCs/>
          <w:color w:val="000000"/>
          <w:sz w:val="28"/>
          <w:szCs w:val="28"/>
        </w:rPr>
        <w:t>1. Общие положения</w:t>
      </w:r>
    </w:p>
    <w:p w:rsidR="0097663B" w:rsidRPr="004F377E" w:rsidRDefault="0097663B" w:rsidP="0097663B">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1.1. </w:t>
      </w:r>
      <w:proofErr w:type="gramStart"/>
      <w:r w:rsidRPr="004F377E">
        <w:rPr>
          <w:rFonts w:ascii="Times New Roman" w:hAnsi="Times New Roman" w:cs="Times New Roman"/>
          <w:color w:val="000000"/>
          <w:sz w:val="28"/>
          <w:szCs w:val="28"/>
        </w:rPr>
        <w:t xml:space="preserve">Настоящий Регламент обмена деловыми подарками и знаками делового гостеприимства </w:t>
      </w:r>
      <w:r w:rsidR="00C262C9" w:rsidRPr="004F377E">
        <w:rPr>
          <w:rFonts w:ascii="Times New Roman" w:hAnsi="Times New Roman" w:cs="Times New Roman"/>
          <w:color w:val="000000"/>
          <w:sz w:val="28"/>
          <w:szCs w:val="28"/>
        </w:rPr>
        <w:t>областного государственного бюдж</w:t>
      </w:r>
      <w:r w:rsidR="005A3D6B">
        <w:rPr>
          <w:rFonts w:ascii="Times New Roman" w:hAnsi="Times New Roman" w:cs="Times New Roman"/>
          <w:color w:val="000000"/>
          <w:sz w:val="28"/>
          <w:szCs w:val="28"/>
        </w:rPr>
        <w:t xml:space="preserve">етного учреждения «Иркутская районная </w:t>
      </w:r>
      <w:r w:rsidR="00C262C9" w:rsidRPr="004F377E">
        <w:rPr>
          <w:rFonts w:ascii="Times New Roman" w:hAnsi="Times New Roman" w:cs="Times New Roman"/>
          <w:color w:val="000000"/>
          <w:sz w:val="28"/>
          <w:szCs w:val="28"/>
        </w:rPr>
        <w:t xml:space="preserve"> станция по борьбе с болезнями животных» </w:t>
      </w:r>
      <w:r w:rsidRPr="004F377E">
        <w:rPr>
          <w:rFonts w:ascii="Times New Roman" w:hAnsi="Times New Roman" w:cs="Times New Roman"/>
          <w:color w:val="000000"/>
          <w:sz w:val="28"/>
          <w:szCs w:val="28"/>
        </w:rPr>
        <w:t>(далее –</w:t>
      </w:r>
      <w:r w:rsidR="00C262C9"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 xml:space="preserve">Регламент обмена деловыми подарками) разработан в соответствии с положениями Конституции Российской Федерации, </w:t>
      </w:r>
      <w:r w:rsidR="00625DCE">
        <w:rPr>
          <w:rFonts w:ascii="Times New Roman" w:hAnsi="Times New Roman" w:cs="Times New Roman"/>
          <w:color w:val="000000"/>
          <w:sz w:val="28"/>
          <w:szCs w:val="28"/>
        </w:rPr>
        <w:t>законодательства</w:t>
      </w:r>
      <w:r w:rsidRPr="004F377E">
        <w:rPr>
          <w:rFonts w:ascii="Times New Roman" w:hAnsi="Times New Roman" w:cs="Times New Roman"/>
          <w:color w:val="000000"/>
          <w:sz w:val="28"/>
          <w:szCs w:val="28"/>
        </w:rPr>
        <w:t xml:space="preserve"> о противодействии коррупции, иных нормативных правовых актов Российской Федерации, Кодексом этики и служебного </w:t>
      </w:r>
      <w:r w:rsidR="00C262C9" w:rsidRPr="004F377E">
        <w:rPr>
          <w:rFonts w:ascii="Times New Roman" w:hAnsi="Times New Roman" w:cs="Times New Roman"/>
          <w:color w:val="000000"/>
          <w:sz w:val="28"/>
          <w:szCs w:val="28"/>
        </w:rPr>
        <w:t>поведения работников учреждения</w:t>
      </w:r>
      <w:r w:rsidRPr="004F377E">
        <w:rPr>
          <w:rFonts w:ascii="Times New Roman" w:hAnsi="Times New Roman" w:cs="Times New Roman"/>
          <w:color w:val="000000"/>
          <w:sz w:val="28"/>
          <w:szCs w:val="28"/>
        </w:rPr>
        <w:t>.</w:t>
      </w:r>
      <w:proofErr w:type="gramEnd"/>
    </w:p>
    <w:p w:rsidR="0097663B" w:rsidRPr="004F377E" w:rsidRDefault="0097663B" w:rsidP="00C262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1.2. Целями Регламента обмена деловыми подарками являются:</w:t>
      </w:r>
    </w:p>
    <w:p w:rsidR="0097663B" w:rsidRPr="004F377E" w:rsidRDefault="0097663B" w:rsidP="00C262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262C9"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обеспечение единообразного понимания роли и места деловых подарков, корпоративного гостеприимства, представительских мероприяти</w:t>
      </w:r>
      <w:r w:rsidR="00C262C9" w:rsidRPr="004F377E">
        <w:rPr>
          <w:rFonts w:ascii="Times New Roman" w:hAnsi="Times New Roman" w:cs="Times New Roman"/>
          <w:color w:val="000000"/>
          <w:sz w:val="28"/>
          <w:szCs w:val="28"/>
        </w:rPr>
        <w:t>й в деловой практике учреждения</w:t>
      </w:r>
      <w:r w:rsidRPr="004F377E">
        <w:rPr>
          <w:rFonts w:ascii="Times New Roman" w:hAnsi="Times New Roman" w:cs="Times New Roman"/>
          <w:color w:val="000000"/>
          <w:sz w:val="28"/>
          <w:szCs w:val="28"/>
        </w:rPr>
        <w:t>;</w:t>
      </w:r>
    </w:p>
    <w:p w:rsidR="0097663B" w:rsidRPr="004F377E" w:rsidRDefault="0097663B" w:rsidP="00C262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262C9"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осуществление хозяйственной</w:t>
      </w:r>
      <w:r w:rsidR="00C262C9" w:rsidRPr="004F377E">
        <w:rPr>
          <w:rFonts w:ascii="Times New Roman" w:hAnsi="Times New Roman" w:cs="Times New Roman"/>
          <w:color w:val="000000"/>
          <w:sz w:val="28"/>
          <w:szCs w:val="28"/>
        </w:rPr>
        <w:t xml:space="preserve"> и иной деятельности учреждения</w:t>
      </w:r>
      <w:r w:rsidRPr="004F377E">
        <w:rPr>
          <w:rFonts w:ascii="Times New Roman" w:hAnsi="Times New Roman" w:cs="Times New Roman"/>
          <w:color w:val="000000"/>
          <w:sz w:val="28"/>
          <w:szCs w:val="28"/>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7663B" w:rsidRPr="004F377E" w:rsidRDefault="0097663B" w:rsidP="00C262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262C9"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262C9" w:rsidRPr="004F377E" w:rsidRDefault="0097663B" w:rsidP="00C262C9">
      <w:pPr>
        <w:tabs>
          <w:tab w:val="left" w:pos="1765"/>
        </w:tabs>
        <w:spacing w:after="0" w:line="240" w:lineRule="auto"/>
        <w:ind w:firstLine="709"/>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C262C9"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 xml:space="preserve">минимизирование рисков, связанных с возможным злоупотреблением в области подарков, представительских мероприятий. </w:t>
      </w:r>
      <w:r w:rsidR="00C262C9" w:rsidRPr="004F377E">
        <w:rPr>
          <w:rFonts w:ascii="Times New Roman" w:hAnsi="Times New Roman" w:cs="Times New Roman"/>
          <w:color w:val="000000"/>
          <w:sz w:val="28"/>
          <w:szCs w:val="28"/>
        </w:rPr>
        <w:t>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C262C9" w:rsidRPr="004F377E" w:rsidRDefault="00C262C9" w:rsidP="00C262C9">
      <w:pPr>
        <w:autoSpaceDE w:val="0"/>
        <w:autoSpaceDN w:val="0"/>
        <w:adjustRightInd w:val="0"/>
        <w:spacing w:after="81" w:line="240" w:lineRule="auto"/>
        <w:ind w:firstLine="709"/>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 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C262C9" w:rsidRPr="004F377E" w:rsidRDefault="00C262C9" w:rsidP="00C262C9">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1.4</w:t>
      </w:r>
      <w:r w:rsidR="00E6047F">
        <w:rPr>
          <w:rFonts w:ascii="Times New Roman" w:hAnsi="Times New Roman" w:cs="Times New Roman"/>
          <w:color w:val="000000"/>
          <w:sz w:val="28"/>
          <w:szCs w:val="28"/>
        </w:rPr>
        <w:t>. Отношения, при которых нарушаю</w:t>
      </w:r>
      <w:r w:rsidRPr="004F377E">
        <w:rPr>
          <w:rFonts w:ascii="Times New Roman" w:hAnsi="Times New Roman" w:cs="Times New Roman"/>
          <w:color w:val="000000"/>
          <w:sz w:val="28"/>
          <w:szCs w:val="28"/>
        </w:rPr>
        <w:t>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C262C9" w:rsidRPr="004F377E" w:rsidRDefault="00C262C9" w:rsidP="00C262C9">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262C9" w:rsidRPr="004F377E" w:rsidRDefault="00836AD9" w:rsidP="00836AD9">
      <w:pPr>
        <w:pStyle w:val="Default"/>
        <w:ind w:firstLine="708"/>
        <w:jc w:val="both"/>
        <w:rPr>
          <w:sz w:val="28"/>
          <w:szCs w:val="28"/>
        </w:rPr>
      </w:pPr>
      <w:r w:rsidRPr="004F377E">
        <w:rPr>
          <w:sz w:val="28"/>
          <w:szCs w:val="28"/>
        </w:rPr>
        <w:lastRenderedPageBreak/>
        <w:t>1</w:t>
      </w:r>
      <w:r w:rsidR="00C262C9" w:rsidRPr="004F377E">
        <w:rPr>
          <w:sz w:val="28"/>
          <w:szCs w:val="28"/>
        </w:rPr>
        <w:t>.6.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w:t>
      </w:r>
      <w:r w:rsidR="00E6047F">
        <w:rPr>
          <w:sz w:val="28"/>
          <w:szCs w:val="28"/>
        </w:rPr>
        <w:t xml:space="preserve"> </w:t>
      </w:r>
      <w:r w:rsidR="00C262C9" w:rsidRPr="004F377E">
        <w:rPr>
          <w:sz w:val="28"/>
          <w:szCs w:val="28"/>
        </w:rPr>
        <w:t>все положения данного Регламента обмена деловыми подарками применимы к ним равным образом.</w:t>
      </w:r>
    </w:p>
    <w:p w:rsidR="00836AD9" w:rsidRPr="004F377E" w:rsidRDefault="00836AD9" w:rsidP="00836AD9">
      <w:pPr>
        <w:pStyle w:val="Default"/>
        <w:ind w:firstLine="708"/>
        <w:jc w:val="both"/>
        <w:rPr>
          <w:sz w:val="28"/>
          <w:szCs w:val="28"/>
        </w:rPr>
      </w:pPr>
    </w:p>
    <w:p w:rsidR="00836AD9" w:rsidRPr="004F377E" w:rsidRDefault="00836AD9" w:rsidP="00836AD9">
      <w:pPr>
        <w:autoSpaceDE w:val="0"/>
        <w:autoSpaceDN w:val="0"/>
        <w:adjustRightInd w:val="0"/>
        <w:spacing w:after="0" w:line="240" w:lineRule="auto"/>
        <w:jc w:val="center"/>
        <w:rPr>
          <w:rFonts w:ascii="Times New Roman" w:hAnsi="Times New Roman" w:cs="Times New Roman"/>
          <w:color w:val="000000"/>
          <w:sz w:val="28"/>
          <w:szCs w:val="28"/>
        </w:rPr>
      </w:pPr>
      <w:r w:rsidRPr="004F377E">
        <w:rPr>
          <w:rFonts w:ascii="Times New Roman" w:hAnsi="Times New Roman" w:cs="Times New Roman"/>
          <w:b/>
          <w:bCs/>
          <w:color w:val="000000"/>
          <w:sz w:val="28"/>
          <w:szCs w:val="28"/>
        </w:rPr>
        <w:t>2. Правила обмена деловыми подарками и знаками делового гостеприимства</w:t>
      </w:r>
    </w:p>
    <w:p w:rsidR="00836AD9" w:rsidRPr="004F377E" w:rsidRDefault="00836AD9" w:rsidP="00836AD9">
      <w:pPr>
        <w:pStyle w:val="Default"/>
        <w:ind w:firstLine="708"/>
        <w:jc w:val="both"/>
        <w:rPr>
          <w:sz w:val="28"/>
          <w:szCs w:val="28"/>
        </w:rPr>
      </w:pPr>
    </w:p>
    <w:p w:rsidR="00C262C9" w:rsidRPr="004F377E" w:rsidRDefault="00C262C9" w:rsidP="00836AD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836AD9" w:rsidRPr="004F377E" w:rsidRDefault="00C262C9" w:rsidP="00836AD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836AD9" w:rsidRPr="004F377E" w:rsidRDefault="00836AD9" w:rsidP="00836AD9">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2.3. Стоимость и периодичность дарения и получения подарков 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w:t>
      </w:r>
      <w:r w:rsidR="00BC413C"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оказывать влияние на объективность его деловых суждений и решений.</w:t>
      </w:r>
    </w:p>
    <w:p w:rsidR="00836AD9" w:rsidRPr="004F377E" w:rsidRDefault="00836AD9" w:rsidP="00BC413C">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035BB6" w:rsidRPr="004F377E" w:rsidRDefault="00035BB6" w:rsidP="00E604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2.5. </w:t>
      </w:r>
      <w:proofErr w:type="gramStart"/>
      <w:r w:rsidRPr="004F377E">
        <w:rPr>
          <w:rFonts w:ascii="Times New Roman" w:hAnsi="Times New Roman" w:cs="Times New Roman"/>
          <w:color w:val="000000"/>
          <w:sz w:val="28"/>
          <w:szCs w:val="28"/>
        </w:rPr>
        <w:t>Руководитель учреждения</w:t>
      </w:r>
      <w:r w:rsidR="00836AD9" w:rsidRPr="004F377E">
        <w:rPr>
          <w:rFonts w:ascii="Times New Roman" w:hAnsi="Times New Roman" w:cs="Times New Roman"/>
          <w:color w:val="000000"/>
          <w:sz w:val="28"/>
          <w:szCs w:val="28"/>
        </w:rPr>
        <w:t xml:space="preserve"> и работники не вправе использовать служебное положение в личных целях, включая использование собст</w:t>
      </w:r>
      <w:r w:rsidRPr="004F377E">
        <w:rPr>
          <w:rFonts w:ascii="Times New Roman" w:hAnsi="Times New Roman" w:cs="Times New Roman"/>
          <w:color w:val="000000"/>
          <w:sz w:val="28"/>
          <w:szCs w:val="28"/>
        </w:rPr>
        <w:t>венности учреждения</w:t>
      </w:r>
      <w:r w:rsidR="00E6047F">
        <w:rPr>
          <w:rFonts w:ascii="Times New Roman" w:hAnsi="Times New Roman" w:cs="Times New Roman"/>
          <w:color w:val="000000"/>
          <w:sz w:val="28"/>
          <w:szCs w:val="28"/>
        </w:rPr>
        <w:t xml:space="preserve">, в том числе </w:t>
      </w:r>
      <w:r w:rsidRPr="004F377E">
        <w:rPr>
          <w:rFonts w:ascii="Times New Roman" w:hAnsi="Times New Roman" w:cs="Times New Roman"/>
          <w:color w:val="000000"/>
          <w:sz w:val="28"/>
          <w:szCs w:val="28"/>
        </w:rPr>
        <w:t>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(контрактов) и иных сделок.</w:t>
      </w:r>
      <w:proofErr w:type="gramEnd"/>
    </w:p>
    <w:p w:rsidR="00836AD9" w:rsidRPr="004F377E" w:rsidRDefault="00836AD9" w:rsidP="00035BB6">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36AD9" w:rsidRPr="004F377E" w:rsidRDefault="00035BB6" w:rsidP="00035BB6">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2.7. Учреждение</w:t>
      </w:r>
      <w:r w:rsidR="00836AD9" w:rsidRPr="004F377E">
        <w:rPr>
          <w:rFonts w:ascii="Times New Roman" w:hAnsi="Times New Roman" w:cs="Times New Roman"/>
          <w:color w:val="000000"/>
          <w:sz w:val="28"/>
          <w:szCs w:val="28"/>
        </w:rPr>
        <w:t xml:space="preserve"> не приемлет коррупции. Подарки не должны быть использованы для дачи или получения взяток или коммерческого подкупа.</w:t>
      </w:r>
    </w:p>
    <w:p w:rsidR="00836AD9" w:rsidRPr="004F377E" w:rsidRDefault="00836AD9" w:rsidP="00035BB6">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lastRenderedPageBreak/>
        <w:t>2.8. Подарки и услу</w:t>
      </w:r>
      <w:r w:rsidR="00035BB6" w:rsidRPr="004F377E">
        <w:rPr>
          <w:rFonts w:ascii="Times New Roman" w:hAnsi="Times New Roman" w:cs="Times New Roman"/>
          <w:color w:val="000000"/>
          <w:sz w:val="28"/>
          <w:szCs w:val="28"/>
        </w:rPr>
        <w:t>ги, предоставляемые учреждением</w:t>
      </w:r>
      <w:r w:rsidRPr="004F377E">
        <w:rPr>
          <w:rFonts w:ascii="Times New Roman" w:hAnsi="Times New Roman" w:cs="Times New Roman"/>
          <w:color w:val="000000"/>
          <w:sz w:val="28"/>
          <w:szCs w:val="28"/>
        </w:rPr>
        <w:t xml:space="preserve">, передаются </w:t>
      </w:r>
      <w:r w:rsidR="00035BB6" w:rsidRPr="004F377E">
        <w:rPr>
          <w:rFonts w:ascii="Times New Roman" w:hAnsi="Times New Roman" w:cs="Times New Roman"/>
          <w:color w:val="000000"/>
          <w:sz w:val="28"/>
          <w:szCs w:val="28"/>
        </w:rPr>
        <w:t>только от имени учреждения</w:t>
      </w:r>
      <w:r w:rsidRPr="004F377E">
        <w:rPr>
          <w:rFonts w:ascii="Times New Roman" w:hAnsi="Times New Roman" w:cs="Times New Roman"/>
          <w:color w:val="000000"/>
          <w:sz w:val="28"/>
          <w:szCs w:val="28"/>
        </w:rPr>
        <w:t xml:space="preserve"> в целом, а не как подарок от отдельного работника.</w:t>
      </w:r>
    </w:p>
    <w:p w:rsidR="00836AD9" w:rsidRPr="004F377E" w:rsidRDefault="00836AD9" w:rsidP="00035B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2.9. В качестве подарков работники должны стремиться использовать в </w:t>
      </w:r>
      <w:r w:rsidR="00B963F8" w:rsidRPr="004F377E">
        <w:rPr>
          <w:rFonts w:ascii="Times New Roman" w:hAnsi="Times New Roman" w:cs="Times New Roman"/>
          <w:color w:val="000000"/>
          <w:sz w:val="28"/>
          <w:szCs w:val="28"/>
        </w:rPr>
        <w:t>максимально допустимом количестве случаев сувениры, предметы и изделия, имеющие символику учреждения.</w:t>
      </w:r>
    </w:p>
    <w:p w:rsidR="00B963F8" w:rsidRPr="004F377E" w:rsidRDefault="00B963F8" w:rsidP="00B963F8">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2.10. Подарки и услуги не должны ставить под сомнение имидж или деловую репутацию учреждения или его работника.</w:t>
      </w:r>
    </w:p>
    <w:p w:rsidR="00B963F8" w:rsidRPr="004F377E" w:rsidRDefault="00B963F8" w:rsidP="00B963F8">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xml:space="preserve">2.11. Работник, </w:t>
      </w:r>
      <w:r w:rsidR="00A923A5" w:rsidRPr="004F377E">
        <w:rPr>
          <w:rFonts w:ascii="Times New Roman" w:hAnsi="Times New Roman" w:cs="Times New Roman"/>
          <w:color w:val="000000"/>
          <w:sz w:val="28"/>
          <w:szCs w:val="28"/>
        </w:rPr>
        <w:t>которому при выполнении должностных</w:t>
      </w:r>
      <w:r w:rsidRPr="004F377E">
        <w:rPr>
          <w:rFonts w:ascii="Times New Roman" w:hAnsi="Times New Roman" w:cs="Times New Roman"/>
          <w:color w:val="000000"/>
          <w:sz w:val="28"/>
          <w:szCs w:val="28"/>
        </w:rPr>
        <w:t xml:space="preserve"> обязанностей предлагаются подарки или иное </w:t>
      </w:r>
      <w:proofErr w:type="gramStart"/>
      <w:r w:rsidRPr="004F377E">
        <w:rPr>
          <w:rFonts w:ascii="Times New Roman" w:hAnsi="Times New Roman" w:cs="Times New Roman"/>
          <w:color w:val="000000"/>
          <w:sz w:val="28"/>
          <w:szCs w:val="28"/>
        </w:rPr>
        <w:t>вознаграждение</w:t>
      </w:r>
      <w:proofErr w:type="gramEnd"/>
      <w:r w:rsidRPr="004F377E">
        <w:rPr>
          <w:rFonts w:ascii="Times New Roman" w:hAnsi="Times New Roman" w:cs="Times New Roman"/>
          <w:color w:val="000000"/>
          <w:sz w:val="28"/>
          <w:szCs w:val="28"/>
        </w:rPr>
        <w:t xml:space="preserve"> как в прямом, так и в косвенном виде, которые способны повлиять на принимаемые им решения или оказать влияние на его действия (бездействие), должен:</w:t>
      </w:r>
    </w:p>
    <w:p w:rsidR="00B963F8" w:rsidRPr="004F377E" w:rsidRDefault="00B963F8" w:rsidP="00B963F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отказаться от них и немедленно уведомить своего непосредственного руководителя о факте предложения подарка (вознаграждения);</w:t>
      </w:r>
    </w:p>
    <w:p w:rsidR="00B963F8" w:rsidRPr="004F377E" w:rsidRDefault="00B963F8" w:rsidP="00B963F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B963F8" w:rsidRPr="004F377E" w:rsidRDefault="00B963F8" w:rsidP="00B963F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w:t>
      </w:r>
      <w:r w:rsidR="00E6047F">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в случае</w:t>
      </w:r>
      <w:proofErr w:type="gramStart"/>
      <w:r w:rsidRPr="004F377E">
        <w:rPr>
          <w:rFonts w:ascii="Times New Roman" w:hAnsi="Times New Roman" w:cs="Times New Roman"/>
          <w:color w:val="000000"/>
          <w:sz w:val="28"/>
          <w:szCs w:val="28"/>
        </w:rPr>
        <w:t>,</w:t>
      </w:r>
      <w:proofErr w:type="gramEnd"/>
      <w:r w:rsidRPr="004F377E">
        <w:rPr>
          <w:rFonts w:ascii="Times New Roman" w:hAnsi="Times New Roman" w:cs="Times New Roman"/>
          <w:color w:val="000000"/>
          <w:sz w:val="28"/>
          <w:szCs w:val="28"/>
        </w:rPr>
        <w:t xml:space="preserve"> если подарок или вознаграждение не представляется возможным отклонить или возвратить, передать его с письменным сообщением  руководителю учреждения и продолжить работу в установленном в учреждении порядке над вопросом, с которым был связан подарок или вознаграждение.</w:t>
      </w:r>
    </w:p>
    <w:p w:rsidR="00B963F8" w:rsidRPr="004F377E" w:rsidRDefault="00B963F8" w:rsidP="00B963F8">
      <w:pPr>
        <w:autoSpaceDE w:val="0"/>
        <w:autoSpaceDN w:val="0"/>
        <w:adjustRightInd w:val="0"/>
        <w:spacing w:after="81"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963F8" w:rsidRPr="004F377E" w:rsidRDefault="00B963F8" w:rsidP="00F5500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w:t>
      </w:r>
      <w:r w:rsidR="00F55004" w:rsidRPr="004F377E">
        <w:rPr>
          <w:rFonts w:ascii="Times New Roman" w:hAnsi="Times New Roman" w:cs="Times New Roman"/>
          <w:color w:val="000000"/>
          <w:sz w:val="28"/>
          <w:szCs w:val="28"/>
        </w:rPr>
        <w:t xml:space="preserve"> </w:t>
      </w:r>
      <w:r w:rsidRPr="004F377E">
        <w:rPr>
          <w:rFonts w:ascii="Times New Roman" w:hAnsi="Times New Roman" w:cs="Times New Roman"/>
          <w:color w:val="000000"/>
          <w:sz w:val="28"/>
          <w:szCs w:val="28"/>
        </w:rPr>
        <w:t>понимается сувенирная продукция (в том числе с логотипом организаций), цветы, кондитерские изделия и аналогичная продукция.</w:t>
      </w:r>
    </w:p>
    <w:p w:rsidR="00B963F8" w:rsidRPr="004F377E" w:rsidRDefault="00B963F8" w:rsidP="00B963F8">
      <w:pPr>
        <w:autoSpaceDE w:val="0"/>
        <w:autoSpaceDN w:val="0"/>
        <w:adjustRightInd w:val="0"/>
        <w:spacing w:after="0" w:line="240" w:lineRule="auto"/>
        <w:rPr>
          <w:rFonts w:ascii="Times New Roman" w:hAnsi="Times New Roman" w:cs="Times New Roman"/>
          <w:color w:val="000000"/>
          <w:sz w:val="28"/>
          <w:szCs w:val="28"/>
        </w:rPr>
      </w:pPr>
    </w:p>
    <w:p w:rsidR="00C262C9" w:rsidRPr="004F377E" w:rsidRDefault="00F55004" w:rsidP="00C262C9">
      <w:pPr>
        <w:autoSpaceDE w:val="0"/>
        <w:autoSpaceDN w:val="0"/>
        <w:adjustRightInd w:val="0"/>
        <w:spacing w:after="0" w:line="240" w:lineRule="auto"/>
        <w:rPr>
          <w:rFonts w:ascii="Times New Roman" w:hAnsi="Times New Roman" w:cs="Times New Roman"/>
          <w:color w:val="000000"/>
          <w:sz w:val="28"/>
          <w:szCs w:val="28"/>
        </w:rPr>
      </w:pPr>
      <w:r w:rsidRPr="004F377E">
        <w:rPr>
          <w:rFonts w:ascii="Times New Roman" w:hAnsi="Times New Roman" w:cs="Times New Roman"/>
          <w:b/>
          <w:bCs/>
          <w:color w:val="000000"/>
          <w:sz w:val="28"/>
          <w:szCs w:val="28"/>
        </w:rPr>
        <w:t xml:space="preserve">                                        3. Область применения</w:t>
      </w:r>
    </w:p>
    <w:p w:rsidR="00F55004" w:rsidRPr="004F377E" w:rsidRDefault="00F55004" w:rsidP="00F55004">
      <w:pPr>
        <w:autoSpaceDE w:val="0"/>
        <w:autoSpaceDN w:val="0"/>
        <w:adjustRightInd w:val="0"/>
        <w:spacing w:after="0" w:line="240" w:lineRule="auto"/>
        <w:rPr>
          <w:rFonts w:ascii="Times New Roman" w:hAnsi="Times New Roman" w:cs="Times New Roman"/>
          <w:color w:val="000000"/>
          <w:sz w:val="28"/>
          <w:szCs w:val="28"/>
        </w:rPr>
      </w:pPr>
    </w:p>
    <w:p w:rsidR="00F55004" w:rsidRPr="004F377E" w:rsidRDefault="00F55004" w:rsidP="00F5500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F377E">
        <w:rPr>
          <w:rFonts w:ascii="Times New Roman" w:hAnsi="Times New Roman" w:cs="Times New Roman"/>
          <w:color w:val="000000"/>
          <w:sz w:val="28"/>
          <w:szCs w:val="28"/>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55004" w:rsidRPr="004F377E" w:rsidRDefault="00F55004" w:rsidP="00F55004">
      <w:pPr>
        <w:autoSpaceDE w:val="0"/>
        <w:autoSpaceDN w:val="0"/>
        <w:adjustRightInd w:val="0"/>
        <w:spacing w:after="0" w:line="240" w:lineRule="auto"/>
        <w:rPr>
          <w:rFonts w:ascii="Times New Roman" w:hAnsi="Times New Roman" w:cs="Times New Roman"/>
          <w:color w:val="000000"/>
          <w:sz w:val="28"/>
          <w:szCs w:val="28"/>
        </w:rPr>
      </w:pPr>
    </w:p>
    <w:p w:rsidR="006A6DA5" w:rsidRDefault="006A6DA5" w:rsidP="00C262C9">
      <w:pPr>
        <w:autoSpaceDE w:val="0"/>
        <w:autoSpaceDN w:val="0"/>
        <w:adjustRightInd w:val="0"/>
        <w:spacing w:after="0" w:line="240" w:lineRule="auto"/>
        <w:rPr>
          <w:rFonts w:ascii="Times New Roman" w:hAnsi="Times New Roman" w:cs="Times New Roman"/>
          <w:color w:val="000000"/>
          <w:sz w:val="27"/>
          <w:szCs w:val="27"/>
        </w:rPr>
      </w:pPr>
    </w:p>
    <w:p w:rsidR="004F377E" w:rsidRDefault="004F377E" w:rsidP="00C262C9">
      <w:pPr>
        <w:autoSpaceDE w:val="0"/>
        <w:autoSpaceDN w:val="0"/>
        <w:adjustRightInd w:val="0"/>
        <w:spacing w:after="0" w:line="240" w:lineRule="auto"/>
        <w:rPr>
          <w:rFonts w:ascii="Times New Roman" w:hAnsi="Times New Roman" w:cs="Times New Roman"/>
          <w:color w:val="000000"/>
          <w:sz w:val="27"/>
          <w:szCs w:val="27"/>
        </w:rPr>
      </w:pPr>
    </w:p>
    <w:p w:rsidR="006A6DA5" w:rsidRDefault="006A6DA5" w:rsidP="00C262C9">
      <w:pPr>
        <w:autoSpaceDE w:val="0"/>
        <w:autoSpaceDN w:val="0"/>
        <w:adjustRightInd w:val="0"/>
        <w:spacing w:after="0" w:line="240" w:lineRule="auto"/>
        <w:rPr>
          <w:rFonts w:ascii="Times New Roman" w:hAnsi="Times New Roman" w:cs="Times New Roman"/>
          <w:color w:val="000000"/>
          <w:sz w:val="27"/>
          <w:szCs w:val="27"/>
        </w:rPr>
      </w:pPr>
    </w:p>
    <w:p w:rsidR="00E6047F" w:rsidRDefault="00E6047F" w:rsidP="00C262C9">
      <w:pPr>
        <w:autoSpaceDE w:val="0"/>
        <w:autoSpaceDN w:val="0"/>
        <w:adjustRightInd w:val="0"/>
        <w:spacing w:after="0" w:line="240" w:lineRule="auto"/>
        <w:rPr>
          <w:rFonts w:ascii="Times New Roman" w:hAnsi="Times New Roman" w:cs="Times New Roman"/>
          <w:color w:val="000000"/>
          <w:sz w:val="27"/>
          <w:szCs w:val="27"/>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6A6DA5" w:rsidRPr="005A3D6B" w:rsidTr="009A5F0E">
        <w:tc>
          <w:tcPr>
            <w:tcW w:w="5070" w:type="dxa"/>
          </w:tcPr>
          <w:p w:rsidR="006A6DA5" w:rsidRPr="005A3D6B" w:rsidRDefault="006A6DA5" w:rsidP="009A5F0E">
            <w:pPr>
              <w:autoSpaceDE w:val="0"/>
              <w:autoSpaceDN w:val="0"/>
              <w:adjustRightInd w:val="0"/>
              <w:spacing w:after="78"/>
              <w:rPr>
                <w:rFonts w:ascii="Times New Roman" w:hAnsi="Times New Roman" w:cs="Times New Roman"/>
                <w:b/>
                <w:bCs/>
                <w:color w:val="000000"/>
                <w:sz w:val="27"/>
                <w:szCs w:val="27"/>
              </w:rPr>
            </w:pPr>
          </w:p>
          <w:p w:rsidR="006A6DA5" w:rsidRPr="005A3D6B" w:rsidRDefault="006A6DA5" w:rsidP="009A5F0E">
            <w:pPr>
              <w:tabs>
                <w:tab w:val="left" w:pos="3842"/>
              </w:tabs>
              <w:rPr>
                <w:rFonts w:ascii="Times New Roman" w:hAnsi="Times New Roman" w:cs="Times New Roman"/>
                <w:sz w:val="27"/>
                <w:szCs w:val="27"/>
              </w:rPr>
            </w:pPr>
          </w:p>
        </w:tc>
        <w:tc>
          <w:tcPr>
            <w:tcW w:w="4536" w:type="dxa"/>
          </w:tcPr>
          <w:p w:rsidR="006A6DA5" w:rsidRPr="005A3D6B" w:rsidRDefault="006A6DA5" w:rsidP="009A5F0E">
            <w:pPr>
              <w:autoSpaceDE w:val="0"/>
              <w:autoSpaceDN w:val="0"/>
              <w:adjustRightInd w:val="0"/>
              <w:spacing w:after="78"/>
              <w:rPr>
                <w:rFonts w:ascii="Times New Roman" w:hAnsi="Times New Roman" w:cs="Times New Roman"/>
                <w:bCs/>
                <w:color w:val="000000"/>
                <w:sz w:val="27"/>
                <w:szCs w:val="27"/>
              </w:rPr>
            </w:pPr>
            <w:r w:rsidRPr="005A3D6B">
              <w:rPr>
                <w:rFonts w:ascii="Times New Roman" w:hAnsi="Times New Roman" w:cs="Times New Roman"/>
                <w:bCs/>
                <w:color w:val="000000"/>
                <w:sz w:val="27"/>
                <w:szCs w:val="27"/>
              </w:rPr>
              <w:t>Приложение № 4                                              к Антикоррупционной политике</w:t>
            </w:r>
          </w:p>
        </w:tc>
      </w:tr>
    </w:tbl>
    <w:p w:rsidR="006A6DA5" w:rsidRPr="005A3D6B" w:rsidRDefault="006A6DA5" w:rsidP="00C262C9">
      <w:pPr>
        <w:autoSpaceDE w:val="0"/>
        <w:autoSpaceDN w:val="0"/>
        <w:adjustRightInd w:val="0"/>
        <w:spacing w:after="0" w:line="240" w:lineRule="auto"/>
        <w:rPr>
          <w:rFonts w:ascii="Times New Roman" w:hAnsi="Times New Roman" w:cs="Times New Roman"/>
          <w:color w:val="000000"/>
          <w:sz w:val="27"/>
          <w:szCs w:val="27"/>
        </w:rPr>
      </w:pPr>
    </w:p>
    <w:p w:rsidR="006A6DA5" w:rsidRPr="005A3D6B" w:rsidRDefault="006A6DA5" w:rsidP="006A6DA5">
      <w:pPr>
        <w:autoSpaceDE w:val="0"/>
        <w:autoSpaceDN w:val="0"/>
        <w:adjustRightInd w:val="0"/>
        <w:spacing w:after="0" w:line="240" w:lineRule="auto"/>
        <w:jc w:val="center"/>
        <w:rPr>
          <w:rFonts w:ascii="Times New Roman" w:hAnsi="Times New Roman" w:cs="Times New Roman"/>
          <w:b/>
          <w:bCs/>
          <w:color w:val="000000"/>
          <w:sz w:val="27"/>
          <w:szCs w:val="27"/>
        </w:rPr>
      </w:pPr>
      <w:r w:rsidRPr="005A3D6B">
        <w:rPr>
          <w:rFonts w:ascii="Times New Roman" w:hAnsi="Times New Roman" w:cs="Times New Roman"/>
          <w:b/>
          <w:bCs/>
          <w:color w:val="000000"/>
          <w:sz w:val="27"/>
          <w:szCs w:val="27"/>
        </w:rPr>
        <w:t>Антикоррупционная оговорка</w:t>
      </w:r>
    </w:p>
    <w:p w:rsidR="006A6DA5" w:rsidRPr="005A3D6B" w:rsidRDefault="006A6DA5" w:rsidP="00C262C9">
      <w:pPr>
        <w:autoSpaceDE w:val="0"/>
        <w:autoSpaceDN w:val="0"/>
        <w:adjustRightInd w:val="0"/>
        <w:spacing w:after="0" w:line="240" w:lineRule="auto"/>
        <w:rPr>
          <w:rFonts w:ascii="Times New Roman" w:hAnsi="Times New Roman" w:cs="Times New Roman"/>
          <w:color w:val="000000"/>
          <w:sz w:val="27"/>
          <w:szCs w:val="27"/>
        </w:rPr>
      </w:pPr>
    </w:p>
    <w:p w:rsidR="006A6DA5" w:rsidRPr="005A3D6B" w:rsidRDefault="006A6DA5" w:rsidP="006A6DA5">
      <w:pPr>
        <w:autoSpaceDE w:val="0"/>
        <w:autoSpaceDN w:val="0"/>
        <w:adjustRightInd w:val="0"/>
        <w:spacing w:after="0" w:line="240" w:lineRule="auto"/>
        <w:ind w:firstLine="708"/>
        <w:rPr>
          <w:rFonts w:ascii="Times New Roman" w:hAnsi="Times New Roman" w:cs="Times New Roman"/>
          <w:color w:val="000000"/>
          <w:sz w:val="27"/>
          <w:szCs w:val="27"/>
        </w:rPr>
      </w:pPr>
      <w:r w:rsidRPr="005A3D6B">
        <w:rPr>
          <w:rFonts w:ascii="Times New Roman" w:hAnsi="Times New Roman" w:cs="Times New Roman"/>
          <w:color w:val="000000"/>
          <w:sz w:val="27"/>
          <w:szCs w:val="27"/>
        </w:rPr>
        <w:t>Статья 1.</w:t>
      </w:r>
    </w:p>
    <w:p w:rsidR="006A6DA5" w:rsidRPr="005A3D6B" w:rsidRDefault="006A6DA5" w:rsidP="006A6DA5">
      <w:pPr>
        <w:autoSpaceDE w:val="0"/>
        <w:autoSpaceDN w:val="0"/>
        <w:adjustRightInd w:val="0"/>
        <w:spacing w:after="0" w:line="240" w:lineRule="auto"/>
        <w:ind w:firstLine="708"/>
        <w:jc w:val="both"/>
        <w:rPr>
          <w:rFonts w:ascii="Times New Roman" w:hAnsi="Times New Roman" w:cs="Times New Roman"/>
          <w:color w:val="000000"/>
          <w:sz w:val="27"/>
          <w:szCs w:val="27"/>
        </w:rPr>
      </w:pPr>
      <w:r w:rsidRPr="005A3D6B">
        <w:rPr>
          <w:rFonts w:ascii="Times New Roman" w:hAnsi="Times New Roman" w:cs="Times New Roman"/>
          <w:color w:val="000000"/>
          <w:sz w:val="27"/>
          <w:szCs w:val="27"/>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A6DA5" w:rsidRPr="005A3D6B" w:rsidRDefault="006A6DA5" w:rsidP="006A6DA5">
      <w:pPr>
        <w:autoSpaceDE w:val="0"/>
        <w:autoSpaceDN w:val="0"/>
        <w:adjustRightInd w:val="0"/>
        <w:spacing w:after="0" w:line="240" w:lineRule="auto"/>
        <w:ind w:firstLine="708"/>
        <w:jc w:val="both"/>
        <w:rPr>
          <w:rFonts w:ascii="Times New Roman" w:hAnsi="Times New Roman" w:cs="Times New Roman"/>
          <w:color w:val="000000"/>
          <w:sz w:val="27"/>
          <w:szCs w:val="27"/>
        </w:rPr>
      </w:pPr>
      <w:r w:rsidRPr="005A3D6B">
        <w:rPr>
          <w:rFonts w:ascii="Times New Roman" w:hAnsi="Times New Roman" w:cs="Times New Roman"/>
          <w:color w:val="000000"/>
          <w:sz w:val="27"/>
          <w:szCs w:val="27"/>
        </w:rPr>
        <w:t xml:space="preserve">1.2. </w:t>
      </w:r>
      <w:proofErr w:type="gramStart"/>
      <w:r w:rsidRPr="005A3D6B">
        <w:rPr>
          <w:rFonts w:ascii="Times New Roman" w:hAnsi="Times New Roman" w:cs="Times New Roman"/>
          <w:color w:val="000000"/>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A6DA5" w:rsidRPr="005A3D6B" w:rsidRDefault="006A6DA5" w:rsidP="006A6DA5">
      <w:pPr>
        <w:autoSpaceDE w:val="0"/>
        <w:autoSpaceDN w:val="0"/>
        <w:adjustRightInd w:val="0"/>
        <w:spacing w:after="0" w:line="240" w:lineRule="auto"/>
        <w:ind w:firstLine="708"/>
        <w:jc w:val="both"/>
        <w:rPr>
          <w:rFonts w:ascii="Times New Roman" w:hAnsi="Times New Roman" w:cs="Times New Roman"/>
          <w:color w:val="000000"/>
          <w:sz w:val="27"/>
          <w:szCs w:val="27"/>
        </w:rPr>
      </w:pPr>
      <w:r w:rsidRPr="005A3D6B">
        <w:rPr>
          <w:rFonts w:ascii="Times New Roman" w:hAnsi="Times New Roman" w:cs="Times New Roman"/>
          <w:color w:val="000000"/>
          <w:sz w:val="27"/>
          <w:szCs w:val="27"/>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A3D6B">
        <w:rPr>
          <w:rFonts w:ascii="Times New Roman" w:hAnsi="Times New Roman" w:cs="Times New Roman"/>
          <w:color w:val="000000"/>
          <w:sz w:val="27"/>
          <w:szCs w:val="27"/>
        </w:rPr>
        <w:t>с даты получения</w:t>
      </w:r>
      <w:proofErr w:type="gramEnd"/>
      <w:r w:rsidRPr="005A3D6B">
        <w:rPr>
          <w:rFonts w:ascii="Times New Roman" w:hAnsi="Times New Roman" w:cs="Times New Roman"/>
          <w:color w:val="000000"/>
          <w:sz w:val="27"/>
          <w:szCs w:val="27"/>
        </w:rPr>
        <w:t xml:space="preserve"> письменного уведомления.</w:t>
      </w:r>
    </w:p>
    <w:p w:rsidR="006A6DA5" w:rsidRPr="005A3D6B" w:rsidRDefault="006A6DA5" w:rsidP="006A6DA5">
      <w:pPr>
        <w:autoSpaceDE w:val="0"/>
        <w:autoSpaceDN w:val="0"/>
        <w:adjustRightInd w:val="0"/>
        <w:spacing w:after="0" w:line="240" w:lineRule="auto"/>
        <w:ind w:firstLine="708"/>
        <w:jc w:val="both"/>
        <w:rPr>
          <w:rFonts w:ascii="Times New Roman" w:hAnsi="Times New Roman" w:cs="Times New Roman"/>
          <w:color w:val="000000"/>
          <w:sz w:val="27"/>
          <w:szCs w:val="27"/>
        </w:rPr>
      </w:pPr>
      <w:r w:rsidRPr="005A3D6B">
        <w:rPr>
          <w:rFonts w:ascii="Times New Roman" w:hAnsi="Times New Roman" w:cs="Times New Roman"/>
          <w:color w:val="000000"/>
          <w:sz w:val="27"/>
          <w:szCs w:val="27"/>
        </w:rPr>
        <w:t>1.4.</w:t>
      </w:r>
      <w:r w:rsidR="00E6047F" w:rsidRPr="005A3D6B">
        <w:rPr>
          <w:rFonts w:ascii="Times New Roman" w:hAnsi="Times New Roman" w:cs="Times New Roman"/>
          <w:color w:val="000000"/>
          <w:sz w:val="27"/>
          <w:szCs w:val="27"/>
        </w:rPr>
        <w:t xml:space="preserve"> </w:t>
      </w:r>
      <w:proofErr w:type="gramStart"/>
      <w:r w:rsidRPr="005A3D6B">
        <w:rPr>
          <w:rFonts w:ascii="Times New Roman" w:hAnsi="Times New Roman" w:cs="Times New Roman"/>
          <w:color w:val="000000"/>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A3D6B">
        <w:rPr>
          <w:rFonts w:ascii="Times New Roman" w:hAnsi="Times New Roman" w:cs="Times New Roman"/>
          <w:color w:val="000000"/>
          <w:sz w:val="27"/>
          <w:szCs w:val="27"/>
        </w:rPr>
        <w:t xml:space="preserve"> легализации доходов, полученных преступным путем.</w:t>
      </w:r>
    </w:p>
    <w:p w:rsidR="006A6DA5" w:rsidRPr="005A3D6B" w:rsidRDefault="006A6DA5" w:rsidP="006A6DA5">
      <w:pPr>
        <w:autoSpaceDE w:val="0"/>
        <w:autoSpaceDN w:val="0"/>
        <w:adjustRightInd w:val="0"/>
        <w:spacing w:after="0" w:line="240" w:lineRule="auto"/>
        <w:ind w:firstLine="708"/>
        <w:jc w:val="both"/>
        <w:rPr>
          <w:rFonts w:ascii="Times New Roman" w:hAnsi="Times New Roman" w:cs="Times New Roman"/>
          <w:color w:val="000000"/>
          <w:sz w:val="27"/>
          <w:szCs w:val="27"/>
        </w:rPr>
      </w:pPr>
      <w:r w:rsidRPr="005A3D6B">
        <w:rPr>
          <w:rFonts w:ascii="Times New Roman" w:hAnsi="Times New Roman" w:cs="Times New Roman"/>
          <w:color w:val="000000"/>
          <w:sz w:val="27"/>
          <w:szCs w:val="27"/>
        </w:rPr>
        <w:t>Статья 2.</w:t>
      </w:r>
    </w:p>
    <w:p w:rsidR="006A6DA5" w:rsidRPr="005A3D6B" w:rsidRDefault="006A6DA5" w:rsidP="00E6047F">
      <w:pPr>
        <w:autoSpaceDE w:val="0"/>
        <w:autoSpaceDN w:val="0"/>
        <w:adjustRightInd w:val="0"/>
        <w:spacing w:after="0" w:line="240" w:lineRule="auto"/>
        <w:ind w:firstLine="708"/>
        <w:jc w:val="both"/>
        <w:rPr>
          <w:rFonts w:ascii="Times New Roman" w:hAnsi="Times New Roman" w:cs="Times New Roman"/>
          <w:color w:val="000000"/>
          <w:sz w:val="27"/>
          <w:szCs w:val="27"/>
        </w:rPr>
      </w:pPr>
      <w:proofErr w:type="gramStart"/>
      <w:r w:rsidRPr="005A3D6B">
        <w:rPr>
          <w:rFonts w:ascii="Times New Roman" w:hAnsi="Times New Roman" w:cs="Times New Roman"/>
          <w:color w:val="000000"/>
          <w:sz w:val="27"/>
          <w:szCs w:val="27"/>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A3D6B">
        <w:rPr>
          <w:rFonts w:ascii="Times New Roman" w:hAnsi="Times New Roman" w:cs="Times New Roman"/>
          <w:color w:val="000000"/>
          <w:sz w:val="27"/>
          <w:szCs w:val="27"/>
        </w:rPr>
        <w:t xml:space="preserve"> Сторона, по чьей инициативе </w:t>
      </w:r>
      <w:proofErr w:type="gramStart"/>
      <w:r w:rsidRPr="005A3D6B">
        <w:rPr>
          <w:rFonts w:ascii="Times New Roman" w:hAnsi="Times New Roman" w:cs="Times New Roman"/>
          <w:color w:val="000000"/>
          <w:sz w:val="27"/>
          <w:szCs w:val="27"/>
        </w:rPr>
        <w:t>был</w:t>
      </w:r>
      <w:proofErr w:type="gramEnd"/>
      <w:r w:rsidRPr="005A3D6B">
        <w:rPr>
          <w:rFonts w:ascii="Times New Roman" w:hAnsi="Times New Roman" w:cs="Times New Roman"/>
          <w:color w:val="000000"/>
          <w:sz w:val="27"/>
          <w:szCs w:val="27"/>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6A6DA5" w:rsidRPr="005A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82FFB"/>
    <w:multiLevelType w:val="hybridMultilevel"/>
    <w:tmpl w:val="73668A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A73B6"/>
    <w:multiLevelType w:val="multilevel"/>
    <w:tmpl w:val="9294A0FC"/>
    <w:lvl w:ilvl="0">
      <w:start w:val="1"/>
      <w:numFmt w:val="decimal"/>
      <w:lvlText w:val="%1."/>
      <w:lvlJc w:val="left"/>
      <w:pPr>
        <w:ind w:left="1069" w:hanging="360"/>
      </w:pPr>
      <w:rPr>
        <w:rFonts w:hint="default"/>
      </w:rPr>
    </w:lvl>
    <w:lvl w:ilvl="1">
      <w:start w:val="1"/>
      <w:numFmt w:val="decimal"/>
      <w:isLgl/>
      <w:lvlText w:val="%1.%2."/>
      <w:lvlJc w:val="left"/>
      <w:pPr>
        <w:ind w:left="2199" w:hanging="1490"/>
      </w:pPr>
      <w:rPr>
        <w:rFonts w:hint="default"/>
      </w:rPr>
    </w:lvl>
    <w:lvl w:ilvl="2">
      <w:start w:val="1"/>
      <w:numFmt w:val="decimal"/>
      <w:isLgl/>
      <w:lvlText w:val="%1.%2.%3."/>
      <w:lvlJc w:val="left"/>
      <w:pPr>
        <w:ind w:left="2199" w:hanging="1490"/>
      </w:pPr>
      <w:rPr>
        <w:rFonts w:hint="default"/>
      </w:rPr>
    </w:lvl>
    <w:lvl w:ilvl="3">
      <w:start w:val="1"/>
      <w:numFmt w:val="decimal"/>
      <w:isLgl/>
      <w:lvlText w:val="%1.%2.%3.%4."/>
      <w:lvlJc w:val="left"/>
      <w:pPr>
        <w:ind w:left="2199" w:hanging="1490"/>
      </w:pPr>
      <w:rPr>
        <w:rFonts w:hint="default"/>
      </w:rPr>
    </w:lvl>
    <w:lvl w:ilvl="4">
      <w:start w:val="1"/>
      <w:numFmt w:val="decimal"/>
      <w:isLgl/>
      <w:lvlText w:val="%1.%2.%3.%4.%5."/>
      <w:lvlJc w:val="left"/>
      <w:pPr>
        <w:ind w:left="2199" w:hanging="1490"/>
      </w:pPr>
      <w:rPr>
        <w:rFonts w:hint="default"/>
      </w:rPr>
    </w:lvl>
    <w:lvl w:ilvl="5">
      <w:start w:val="1"/>
      <w:numFmt w:val="decimal"/>
      <w:isLgl/>
      <w:lvlText w:val="%1.%2.%3.%4.%5.%6."/>
      <w:lvlJc w:val="left"/>
      <w:pPr>
        <w:ind w:left="2199" w:hanging="1490"/>
      </w:pPr>
      <w:rPr>
        <w:rFonts w:hint="default"/>
      </w:rPr>
    </w:lvl>
    <w:lvl w:ilvl="6">
      <w:start w:val="1"/>
      <w:numFmt w:val="decimal"/>
      <w:isLgl/>
      <w:lvlText w:val="%1.%2.%3.%4.%5.%6.%7."/>
      <w:lvlJc w:val="left"/>
      <w:pPr>
        <w:ind w:left="2199" w:hanging="149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BC6F69"/>
    <w:multiLevelType w:val="hybridMultilevel"/>
    <w:tmpl w:val="C51A09A0"/>
    <w:lvl w:ilvl="0" w:tplc="826CD444">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6F"/>
    <w:rsid w:val="00011D3D"/>
    <w:rsid w:val="00020794"/>
    <w:rsid w:val="00035BB6"/>
    <w:rsid w:val="000400D3"/>
    <w:rsid w:val="00093568"/>
    <w:rsid w:val="000953B9"/>
    <w:rsid w:val="00102C00"/>
    <w:rsid w:val="00105DC1"/>
    <w:rsid w:val="001130F5"/>
    <w:rsid w:val="00180CAA"/>
    <w:rsid w:val="001A38EC"/>
    <w:rsid w:val="0020470D"/>
    <w:rsid w:val="002051CC"/>
    <w:rsid w:val="00224E19"/>
    <w:rsid w:val="002619B0"/>
    <w:rsid w:val="002871B4"/>
    <w:rsid w:val="00291A4F"/>
    <w:rsid w:val="00295015"/>
    <w:rsid w:val="002C73D8"/>
    <w:rsid w:val="00316824"/>
    <w:rsid w:val="003168DB"/>
    <w:rsid w:val="00335397"/>
    <w:rsid w:val="00344168"/>
    <w:rsid w:val="00381073"/>
    <w:rsid w:val="00387F9E"/>
    <w:rsid w:val="00397974"/>
    <w:rsid w:val="003A6FA6"/>
    <w:rsid w:val="003D5ACC"/>
    <w:rsid w:val="003D763E"/>
    <w:rsid w:val="00411589"/>
    <w:rsid w:val="00432636"/>
    <w:rsid w:val="004676FC"/>
    <w:rsid w:val="0047560E"/>
    <w:rsid w:val="004D6F9A"/>
    <w:rsid w:val="004F377E"/>
    <w:rsid w:val="00530647"/>
    <w:rsid w:val="00544118"/>
    <w:rsid w:val="005649FD"/>
    <w:rsid w:val="005729A9"/>
    <w:rsid w:val="005A02DD"/>
    <w:rsid w:val="005A3D6B"/>
    <w:rsid w:val="005A67BA"/>
    <w:rsid w:val="005E4FE1"/>
    <w:rsid w:val="00625423"/>
    <w:rsid w:val="00625DCE"/>
    <w:rsid w:val="006457FD"/>
    <w:rsid w:val="006510A2"/>
    <w:rsid w:val="006612B1"/>
    <w:rsid w:val="00664FC6"/>
    <w:rsid w:val="006826B9"/>
    <w:rsid w:val="00684CC9"/>
    <w:rsid w:val="00686555"/>
    <w:rsid w:val="006A6DA5"/>
    <w:rsid w:val="00701987"/>
    <w:rsid w:val="00701DA6"/>
    <w:rsid w:val="00714531"/>
    <w:rsid w:val="0074451D"/>
    <w:rsid w:val="007B3B47"/>
    <w:rsid w:val="008139BF"/>
    <w:rsid w:val="00836AD9"/>
    <w:rsid w:val="00871AE5"/>
    <w:rsid w:val="008919BA"/>
    <w:rsid w:val="008C0718"/>
    <w:rsid w:val="008C2653"/>
    <w:rsid w:val="0091269A"/>
    <w:rsid w:val="009302CB"/>
    <w:rsid w:val="0097663B"/>
    <w:rsid w:val="00981B72"/>
    <w:rsid w:val="009837C5"/>
    <w:rsid w:val="00986AD2"/>
    <w:rsid w:val="009978C6"/>
    <w:rsid w:val="009C19B5"/>
    <w:rsid w:val="009C1E6F"/>
    <w:rsid w:val="00A03032"/>
    <w:rsid w:val="00A051B1"/>
    <w:rsid w:val="00A262E7"/>
    <w:rsid w:val="00A40060"/>
    <w:rsid w:val="00A8355D"/>
    <w:rsid w:val="00A923A5"/>
    <w:rsid w:val="00A95163"/>
    <w:rsid w:val="00A95FC5"/>
    <w:rsid w:val="00AA0EAB"/>
    <w:rsid w:val="00AB7517"/>
    <w:rsid w:val="00AD4674"/>
    <w:rsid w:val="00AE5671"/>
    <w:rsid w:val="00B2203A"/>
    <w:rsid w:val="00B35EEC"/>
    <w:rsid w:val="00B963F8"/>
    <w:rsid w:val="00BA3EF5"/>
    <w:rsid w:val="00BA7452"/>
    <w:rsid w:val="00BC1BF0"/>
    <w:rsid w:val="00BC413C"/>
    <w:rsid w:val="00BC6BBE"/>
    <w:rsid w:val="00BF4F20"/>
    <w:rsid w:val="00C2203F"/>
    <w:rsid w:val="00C262C9"/>
    <w:rsid w:val="00C47B30"/>
    <w:rsid w:val="00C52C9B"/>
    <w:rsid w:val="00C54FFD"/>
    <w:rsid w:val="00C86E6E"/>
    <w:rsid w:val="00C90425"/>
    <w:rsid w:val="00CB5883"/>
    <w:rsid w:val="00CC1881"/>
    <w:rsid w:val="00D009A7"/>
    <w:rsid w:val="00D12302"/>
    <w:rsid w:val="00D64C4F"/>
    <w:rsid w:val="00DF52F8"/>
    <w:rsid w:val="00E4063E"/>
    <w:rsid w:val="00E525DD"/>
    <w:rsid w:val="00E6047F"/>
    <w:rsid w:val="00E769DA"/>
    <w:rsid w:val="00EC2962"/>
    <w:rsid w:val="00EF22AC"/>
    <w:rsid w:val="00F06A10"/>
    <w:rsid w:val="00F55004"/>
    <w:rsid w:val="00F56B4E"/>
    <w:rsid w:val="00F6250B"/>
    <w:rsid w:val="00FB386E"/>
    <w:rsid w:val="00FC1D11"/>
    <w:rsid w:val="00FC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B7517"/>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0D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30647"/>
    <w:pPr>
      <w:ind w:left="720"/>
      <w:contextualSpacing/>
    </w:pPr>
  </w:style>
  <w:style w:type="character" w:customStyle="1" w:styleId="20">
    <w:name w:val="Заголовок 2 Знак"/>
    <w:basedOn w:val="a0"/>
    <w:link w:val="2"/>
    <w:uiPriority w:val="99"/>
    <w:rsid w:val="00AB7517"/>
    <w:rPr>
      <w:rFonts w:ascii="Times New Roman" w:eastAsia="Times New Roman" w:hAnsi="Times New Roman" w:cs="Times New Roman"/>
      <w:b/>
      <w:bCs/>
      <w:i/>
      <w:iCs/>
      <w:sz w:val="28"/>
      <w:szCs w:val="28"/>
      <w:lang w:val="x-none" w:eastAsia="x-none"/>
    </w:rPr>
  </w:style>
  <w:style w:type="paragraph" w:styleId="a5">
    <w:name w:val="Balloon Text"/>
    <w:basedOn w:val="a"/>
    <w:link w:val="a6"/>
    <w:uiPriority w:val="99"/>
    <w:semiHidden/>
    <w:unhideWhenUsed/>
    <w:rsid w:val="006A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DA5"/>
    <w:rPr>
      <w:rFonts w:ascii="Tahoma" w:hAnsi="Tahoma" w:cs="Tahoma"/>
      <w:sz w:val="16"/>
      <w:szCs w:val="16"/>
    </w:rPr>
  </w:style>
  <w:style w:type="paragraph" w:customStyle="1" w:styleId="ConsPlusNormal">
    <w:name w:val="ConsPlusNormal"/>
    <w:rsid w:val="00BC6B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6BB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B7517"/>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0D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30647"/>
    <w:pPr>
      <w:ind w:left="720"/>
      <w:contextualSpacing/>
    </w:pPr>
  </w:style>
  <w:style w:type="character" w:customStyle="1" w:styleId="20">
    <w:name w:val="Заголовок 2 Знак"/>
    <w:basedOn w:val="a0"/>
    <w:link w:val="2"/>
    <w:uiPriority w:val="99"/>
    <w:rsid w:val="00AB7517"/>
    <w:rPr>
      <w:rFonts w:ascii="Times New Roman" w:eastAsia="Times New Roman" w:hAnsi="Times New Roman" w:cs="Times New Roman"/>
      <w:b/>
      <w:bCs/>
      <w:i/>
      <w:iCs/>
      <w:sz w:val="28"/>
      <w:szCs w:val="28"/>
      <w:lang w:val="x-none" w:eastAsia="x-none"/>
    </w:rPr>
  </w:style>
  <w:style w:type="paragraph" w:styleId="a5">
    <w:name w:val="Balloon Text"/>
    <w:basedOn w:val="a"/>
    <w:link w:val="a6"/>
    <w:uiPriority w:val="99"/>
    <w:semiHidden/>
    <w:unhideWhenUsed/>
    <w:rsid w:val="006A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DA5"/>
    <w:rPr>
      <w:rFonts w:ascii="Tahoma" w:hAnsi="Tahoma" w:cs="Tahoma"/>
      <w:sz w:val="16"/>
      <w:szCs w:val="16"/>
    </w:rPr>
  </w:style>
  <w:style w:type="paragraph" w:customStyle="1" w:styleId="ConsPlusNormal">
    <w:name w:val="ConsPlusNormal"/>
    <w:rsid w:val="00BC6B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6BB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237C-EF38-4F96-9D10-3135FC6C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8517</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Геннадьевна Корнякова</dc:creator>
  <cp:lastModifiedBy>Vet9</cp:lastModifiedBy>
  <cp:revision>3</cp:revision>
  <cp:lastPrinted>2021-01-28T03:45:00Z</cp:lastPrinted>
  <dcterms:created xsi:type="dcterms:W3CDTF">2021-01-25T04:57:00Z</dcterms:created>
  <dcterms:modified xsi:type="dcterms:W3CDTF">2021-01-28T03:46:00Z</dcterms:modified>
</cp:coreProperties>
</file>